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DE0" w:rsidRDefault="00DB295E" w:rsidP="00DB295E">
      <w:pPr>
        <w:jc w:val="center"/>
        <w:rPr>
          <w:sz w:val="40"/>
          <w:szCs w:val="40"/>
        </w:rPr>
      </w:pPr>
      <w:r w:rsidRPr="00DB295E">
        <w:rPr>
          <w:rFonts w:hint="eastAsia"/>
          <w:sz w:val="40"/>
          <w:szCs w:val="40"/>
        </w:rPr>
        <w:t>数学科学習指導案</w:t>
      </w:r>
    </w:p>
    <w:p w:rsidR="00DB295E" w:rsidRDefault="00DB295E" w:rsidP="00DB295E">
      <w:pPr>
        <w:jc w:val="right"/>
        <w:rPr>
          <w:szCs w:val="21"/>
        </w:rPr>
      </w:pPr>
      <w:r>
        <w:rPr>
          <w:rFonts w:hint="eastAsia"/>
          <w:szCs w:val="21"/>
        </w:rPr>
        <w:t>授業日　平成</w:t>
      </w:r>
      <w:r>
        <w:rPr>
          <w:rFonts w:hint="eastAsia"/>
          <w:szCs w:val="21"/>
        </w:rPr>
        <w:t>20</w:t>
      </w:r>
      <w:r>
        <w:rPr>
          <w:rFonts w:hint="eastAsia"/>
          <w:szCs w:val="21"/>
        </w:rPr>
        <w:t xml:space="preserve">年　</w:t>
      </w:r>
      <w:r>
        <w:rPr>
          <w:rFonts w:hint="eastAsia"/>
          <w:szCs w:val="21"/>
        </w:rPr>
        <w:t>6</w:t>
      </w:r>
      <w:r>
        <w:rPr>
          <w:rFonts w:hint="eastAsia"/>
          <w:szCs w:val="21"/>
        </w:rPr>
        <w:t>月</w:t>
      </w:r>
      <w:r>
        <w:rPr>
          <w:rFonts w:hint="eastAsia"/>
          <w:szCs w:val="21"/>
        </w:rPr>
        <w:t>5</w:t>
      </w:r>
      <w:r>
        <w:rPr>
          <w:rFonts w:hint="eastAsia"/>
          <w:szCs w:val="21"/>
        </w:rPr>
        <w:t>日（木曜日）</w:t>
      </w:r>
    </w:p>
    <w:p w:rsidR="00DB295E" w:rsidRDefault="00DB295E" w:rsidP="00DB295E">
      <w:pPr>
        <w:jc w:val="right"/>
        <w:rPr>
          <w:szCs w:val="21"/>
        </w:rPr>
      </w:pPr>
      <w:r>
        <w:rPr>
          <w:rFonts w:hint="eastAsia"/>
          <w:szCs w:val="21"/>
        </w:rPr>
        <w:t xml:space="preserve">場所　</w:t>
      </w:r>
      <w:r>
        <w:rPr>
          <w:rFonts w:hint="eastAsia"/>
          <w:szCs w:val="21"/>
        </w:rPr>
        <w:t>2</w:t>
      </w:r>
      <w:r>
        <w:rPr>
          <w:rFonts w:hint="eastAsia"/>
          <w:szCs w:val="21"/>
        </w:rPr>
        <w:t>年</w:t>
      </w:r>
      <w:r>
        <w:rPr>
          <w:rFonts w:hint="eastAsia"/>
          <w:szCs w:val="21"/>
        </w:rPr>
        <w:t>6</w:t>
      </w:r>
      <w:r>
        <w:rPr>
          <w:rFonts w:hint="eastAsia"/>
          <w:szCs w:val="21"/>
        </w:rPr>
        <w:t>組</w:t>
      </w:r>
    </w:p>
    <w:p w:rsidR="00DB295E" w:rsidRDefault="00DB295E" w:rsidP="00DB295E">
      <w:pPr>
        <w:jc w:val="right"/>
        <w:rPr>
          <w:szCs w:val="21"/>
        </w:rPr>
      </w:pPr>
      <w:r>
        <w:rPr>
          <w:rFonts w:hint="eastAsia"/>
          <w:szCs w:val="21"/>
        </w:rPr>
        <w:t xml:space="preserve">指導教員　</w:t>
      </w:r>
      <w:r w:rsidR="00605496">
        <w:rPr>
          <w:rFonts w:hint="eastAsia"/>
          <w:kern w:val="0"/>
          <w:szCs w:val="21"/>
        </w:rPr>
        <w:t>○○○○</w:t>
      </w:r>
    </w:p>
    <w:p w:rsidR="00DB295E" w:rsidRDefault="00DB295E" w:rsidP="00DB295E">
      <w:pPr>
        <w:jc w:val="right"/>
        <w:rPr>
          <w:szCs w:val="21"/>
        </w:rPr>
      </w:pPr>
      <w:r>
        <w:rPr>
          <w:rFonts w:hint="eastAsia"/>
          <w:szCs w:val="21"/>
        </w:rPr>
        <w:t xml:space="preserve">授業者　</w:t>
      </w:r>
      <w:r w:rsidR="00605496">
        <w:rPr>
          <w:rFonts w:hint="eastAsia"/>
          <w:kern w:val="0"/>
          <w:szCs w:val="21"/>
        </w:rPr>
        <w:t>○○○○</w:t>
      </w:r>
      <w:bookmarkStart w:id="0" w:name="_GoBack"/>
      <w:bookmarkEnd w:id="0"/>
    </w:p>
    <w:p w:rsidR="00DB295E" w:rsidRPr="00DB295E" w:rsidRDefault="00DB295E" w:rsidP="00DB295E">
      <w:pPr>
        <w:pStyle w:val="a4"/>
        <w:numPr>
          <w:ilvl w:val="0"/>
          <w:numId w:val="1"/>
        </w:numPr>
        <w:ind w:leftChars="0"/>
        <w:rPr>
          <w:szCs w:val="21"/>
        </w:rPr>
      </w:pPr>
      <w:r w:rsidRPr="00DB295E">
        <w:rPr>
          <w:rFonts w:hint="eastAsia"/>
          <w:szCs w:val="21"/>
        </w:rPr>
        <w:t>単元名</w:t>
      </w:r>
    </w:p>
    <w:p w:rsidR="00DB295E" w:rsidRDefault="00DB295E" w:rsidP="00DB295E">
      <w:pPr>
        <w:rPr>
          <w:szCs w:val="21"/>
        </w:rPr>
      </w:pPr>
      <w:r>
        <w:rPr>
          <w:rFonts w:hint="eastAsia"/>
          <w:szCs w:val="21"/>
        </w:rPr>
        <w:t xml:space="preserve">　「三角関数」</w:t>
      </w:r>
    </w:p>
    <w:p w:rsidR="00DB295E" w:rsidRPr="00DB295E" w:rsidRDefault="00DB295E" w:rsidP="00DB295E">
      <w:pPr>
        <w:pStyle w:val="a4"/>
        <w:numPr>
          <w:ilvl w:val="0"/>
          <w:numId w:val="1"/>
        </w:numPr>
        <w:ind w:leftChars="0"/>
        <w:rPr>
          <w:szCs w:val="21"/>
        </w:rPr>
      </w:pPr>
      <w:r w:rsidRPr="00DB295E">
        <w:rPr>
          <w:rFonts w:hint="eastAsia"/>
          <w:szCs w:val="21"/>
        </w:rPr>
        <w:t>単元について</w:t>
      </w:r>
    </w:p>
    <w:p w:rsidR="00DB295E" w:rsidRDefault="00DB295E" w:rsidP="00DB295E">
      <w:pPr>
        <w:pStyle w:val="a4"/>
        <w:ind w:leftChars="0" w:left="420"/>
        <w:rPr>
          <w:szCs w:val="21"/>
        </w:rPr>
      </w:pPr>
      <w:r>
        <w:rPr>
          <w:rFonts w:hint="eastAsia"/>
          <w:szCs w:val="21"/>
        </w:rPr>
        <w:t>（１）．単元観</w:t>
      </w:r>
    </w:p>
    <w:p w:rsidR="00DB295E" w:rsidRDefault="00DB295E" w:rsidP="00DB295E">
      <w:pPr>
        <w:pStyle w:val="a4"/>
        <w:ind w:leftChars="0" w:left="420"/>
        <w:rPr>
          <w:szCs w:val="21"/>
        </w:rPr>
      </w:pPr>
      <w:r>
        <w:rPr>
          <w:rFonts w:hint="eastAsia"/>
          <w:szCs w:val="21"/>
        </w:rPr>
        <w:t xml:space="preserve">　　</w:t>
      </w:r>
      <w:r>
        <w:rPr>
          <w:rFonts w:hint="eastAsia"/>
          <w:szCs w:val="21"/>
        </w:rPr>
        <w:t>180</w:t>
      </w:r>
      <w:r>
        <w:rPr>
          <w:rFonts w:hint="eastAsia"/>
          <w:szCs w:val="21"/>
        </w:rPr>
        <w:t>°までの角を取り扱う三角比に対し、三角関数は全ての角、一般角を扱う。</w:t>
      </w:r>
    </w:p>
    <w:p w:rsidR="00DB295E" w:rsidRDefault="00DB295E" w:rsidP="00DB295E">
      <w:pPr>
        <w:pStyle w:val="a4"/>
        <w:ind w:leftChars="0" w:left="420"/>
        <w:rPr>
          <w:szCs w:val="21"/>
        </w:rPr>
      </w:pPr>
      <w:r>
        <w:rPr>
          <w:rFonts w:hint="eastAsia"/>
          <w:szCs w:val="21"/>
        </w:rPr>
        <w:t xml:space="preserve">　　三角関数の特徴から多くの公式が得られる。それを使いこなし様々な問題を解け</w:t>
      </w:r>
    </w:p>
    <w:p w:rsidR="00DB295E" w:rsidRDefault="00DB295E" w:rsidP="00DB295E">
      <w:pPr>
        <w:pStyle w:val="a4"/>
        <w:ind w:leftChars="0" w:left="420"/>
        <w:rPr>
          <w:szCs w:val="21"/>
        </w:rPr>
      </w:pPr>
      <w:r>
        <w:rPr>
          <w:rFonts w:hint="eastAsia"/>
          <w:szCs w:val="21"/>
        </w:rPr>
        <w:t xml:space="preserve">　るようにすることが必要である。</w:t>
      </w:r>
    </w:p>
    <w:p w:rsidR="00DB295E" w:rsidRDefault="00DB295E" w:rsidP="00DB295E">
      <w:pPr>
        <w:pStyle w:val="a4"/>
        <w:ind w:leftChars="200" w:left="630" w:hangingChars="100" w:hanging="210"/>
        <w:rPr>
          <w:szCs w:val="21"/>
        </w:rPr>
      </w:pPr>
      <w:r>
        <w:rPr>
          <w:rFonts w:hint="eastAsia"/>
          <w:szCs w:val="21"/>
        </w:rPr>
        <w:t xml:space="preserve">　　また多くの公式を覚えることはとても大変である。ただ生徒に暗記させるのではなく、式変形から公式を導き出すなど覚え方の工夫を指導していくことが大切であ</w:t>
      </w:r>
    </w:p>
    <w:p w:rsidR="00DB295E" w:rsidRDefault="00DB295E" w:rsidP="00DB295E">
      <w:pPr>
        <w:pStyle w:val="a4"/>
        <w:ind w:leftChars="200" w:left="630" w:hangingChars="100" w:hanging="210"/>
        <w:rPr>
          <w:szCs w:val="21"/>
        </w:rPr>
      </w:pPr>
      <w:r>
        <w:rPr>
          <w:rFonts w:hint="eastAsia"/>
          <w:szCs w:val="21"/>
        </w:rPr>
        <w:t xml:space="preserve">　る。</w:t>
      </w:r>
    </w:p>
    <w:p w:rsidR="00DB295E" w:rsidRDefault="00DB295E" w:rsidP="00DB295E">
      <w:pPr>
        <w:rPr>
          <w:szCs w:val="21"/>
        </w:rPr>
      </w:pPr>
      <w:r>
        <w:rPr>
          <w:rFonts w:hint="eastAsia"/>
          <w:szCs w:val="21"/>
        </w:rPr>
        <w:t xml:space="preserve">　　（２）．生徒観</w:t>
      </w:r>
    </w:p>
    <w:p w:rsidR="00DB295E" w:rsidRDefault="00DB295E" w:rsidP="00DB295E">
      <w:pPr>
        <w:rPr>
          <w:szCs w:val="21"/>
        </w:rPr>
      </w:pPr>
      <w:r>
        <w:rPr>
          <w:rFonts w:hint="eastAsia"/>
          <w:szCs w:val="21"/>
        </w:rPr>
        <w:t xml:space="preserve">　　　　このクラスの生徒は、真面目に授業に取り組んでいる。また雰囲気は明るく授業</w:t>
      </w:r>
    </w:p>
    <w:p w:rsidR="00DB295E" w:rsidRDefault="00DB295E" w:rsidP="00DB295E">
      <w:pPr>
        <w:rPr>
          <w:szCs w:val="21"/>
        </w:rPr>
      </w:pPr>
      <w:r>
        <w:rPr>
          <w:rFonts w:hint="eastAsia"/>
          <w:szCs w:val="21"/>
        </w:rPr>
        <w:t xml:space="preserve">　　　は進めやすい。しかし、一方で理解が遅れている生徒もいる。適宜復習を入れなが</w:t>
      </w:r>
    </w:p>
    <w:p w:rsidR="00DB295E" w:rsidRDefault="00DB295E" w:rsidP="00DB295E">
      <w:pPr>
        <w:rPr>
          <w:szCs w:val="21"/>
        </w:rPr>
      </w:pPr>
      <w:r>
        <w:rPr>
          <w:rFonts w:hint="eastAsia"/>
          <w:szCs w:val="21"/>
        </w:rPr>
        <w:t xml:space="preserve">　　　ら丁寧な指導をしていく必要がある。</w:t>
      </w:r>
    </w:p>
    <w:p w:rsidR="00DB295E" w:rsidRDefault="00DB295E" w:rsidP="00DB295E">
      <w:pPr>
        <w:rPr>
          <w:szCs w:val="21"/>
        </w:rPr>
      </w:pPr>
      <w:r>
        <w:rPr>
          <w:rFonts w:hint="eastAsia"/>
          <w:szCs w:val="21"/>
        </w:rPr>
        <w:t xml:space="preserve">　　（３）．単元の目標</w:t>
      </w:r>
    </w:p>
    <w:p w:rsidR="00DB295E" w:rsidRDefault="00DB295E" w:rsidP="00DB295E">
      <w:pPr>
        <w:rPr>
          <w:szCs w:val="21"/>
        </w:rPr>
      </w:pPr>
      <w:r>
        <w:rPr>
          <w:rFonts w:hint="eastAsia"/>
          <w:szCs w:val="21"/>
        </w:rPr>
        <w:t xml:space="preserve">　　　　関心・意欲・態度</w:t>
      </w:r>
    </w:p>
    <w:p w:rsidR="008E14B1" w:rsidRDefault="00DB295E" w:rsidP="00DB295E">
      <w:pPr>
        <w:rPr>
          <w:szCs w:val="21"/>
        </w:rPr>
      </w:pPr>
      <w:r>
        <w:rPr>
          <w:rFonts w:hint="eastAsia"/>
          <w:szCs w:val="21"/>
        </w:rPr>
        <w:t xml:space="preserve">　　　　・三角関数における公式や、単位円を利用した考察等の</w:t>
      </w:r>
      <w:r w:rsidR="008E14B1">
        <w:rPr>
          <w:rFonts w:hint="eastAsia"/>
          <w:szCs w:val="21"/>
        </w:rPr>
        <w:t>有用性を確認し、それ</w:t>
      </w:r>
    </w:p>
    <w:p w:rsidR="008E14B1" w:rsidRDefault="008E14B1" w:rsidP="00DB295E">
      <w:pPr>
        <w:rPr>
          <w:szCs w:val="21"/>
        </w:rPr>
      </w:pPr>
      <w:r>
        <w:rPr>
          <w:rFonts w:hint="eastAsia"/>
          <w:szCs w:val="21"/>
        </w:rPr>
        <w:t xml:space="preserve">　　　　　らを具体的な事象の考察に活用しようとする。</w:t>
      </w:r>
    </w:p>
    <w:p w:rsidR="008E14B1" w:rsidRDefault="008E14B1" w:rsidP="00DB295E">
      <w:pPr>
        <w:rPr>
          <w:szCs w:val="21"/>
        </w:rPr>
      </w:pPr>
      <w:r>
        <w:rPr>
          <w:rFonts w:hint="eastAsia"/>
          <w:szCs w:val="21"/>
        </w:rPr>
        <w:t xml:space="preserve">　　　　数学的な見方、考え方</w:t>
      </w:r>
    </w:p>
    <w:p w:rsidR="008E14B1" w:rsidRDefault="008E14B1" w:rsidP="00DB295E">
      <w:pPr>
        <w:rPr>
          <w:szCs w:val="21"/>
        </w:rPr>
      </w:pPr>
      <w:r>
        <w:rPr>
          <w:rFonts w:hint="eastAsia"/>
          <w:szCs w:val="21"/>
        </w:rPr>
        <w:t xml:space="preserve">　　　　・三角関数の定義をもとに単位円等を活用しながら、三角関数の性質や公式を</w:t>
      </w:r>
    </w:p>
    <w:p w:rsidR="008E14B1" w:rsidRDefault="008E14B1" w:rsidP="00DB295E">
      <w:pPr>
        <w:rPr>
          <w:szCs w:val="21"/>
        </w:rPr>
      </w:pPr>
      <w:r>
        <w:rPr>
          <w:rFonts w:hint="eastAsia"/>
          <w:szCs w:val="21"/>
        </w:rPr>
        <w:t xml:space="preserve">　　　　　導くことができる。</w:t>
      </w:r>
    </w:p>
    <w:p w:rsidR="008E14B1" w:rsidRDefault="008E14B1" w:rsidP="00DB295E">
      <w:pPr>
        <w:rPr>
          <w:szCs w:val="21"/>
        </w:rPr>
      </w:pPr>
      <w:r>
        <w:rPr>
          <w:rFonts w:hint="eastAsia"/>
          <w:szCs w:val="21"/>
        </w:rPr>
        <w:t xml:space="preserve">　　　　表現・処理</w:t>
      </w:r>
    </w:p>
    <w:p w:rsidR="008E14B1" w:rsidRDefault="008E14B1" w:rsidP="00DB295E">
      <w:pPr>
        <w:rPr>
          <w:szCs w:val="21"/>
        </w:rPr>
      </w:pPr>
      <w:r>
        <w:rPr>
          <w:rFonts w:hint="eastAsia"/>
          <w:szCs w:val="21"/>
        </w:rPr>
        <w:t xml:space="preserve">　　　　・得られた公式を適切に活用し、具体的な問題を解決できる。</w:t>
      </w:r>
    </w:p>
    <w:p w:rsidR="008E14B1" w:rsidRDefault="008E14B1" w:rsidP="00DB295E">
      <w:pPr>
        <w:rPr>
          <w:szCs w:val="21"/>
        </w:rPr>
      </w:pPr>
      <w:r>
        <w:rPr>
          <w:rFonts w:hint="eastAsia"/>
          <w:szCs w:val="21"/>
        </w:rPr>
        <w:t xml:space="preserve">　　　　知識・理解</w:t>
      </w:r>
    </w:p>
    <w:p w:rsidR="008E14B1" w:rsidRDefault="008E14B1" w:rsidP="00DB295E">
      <w:pPr>
        <w:rPr>
          <w:szCs w:val="21"/>
        </w:rPr>
      </w:pPr>
      <w:r>
        <w:rPr>
          <w:rFonts w:hint="eastAsia"/>
          <w:szCs w:val="21"/>
        </w:rPr>
        <w:t xml:space="preserve">　　　　・三角関数における基本的な概念、原理、法則、用語、記号などをりかいし</w:t>
      </w:r>
    </w:p>
    <w:p w:rsidR="008E14B1" w:rsidRDefault="008E14B1" w:rsidP="00DB295E">
      <w:pPr>
        <w:rPr>
          <w:szCs w:val="21"/>
        </w:rPr>
      </w:pPr>
      <w:r>
        <w:rPr>
          <w:rFonts w:hint="eastAsia"/>
          <w:szCs w:val="21"/>
        </w:rPr>
        <w:t xml:space="preserve">　　　　　扱うことができる。</w:t>
      </w:r>
    </w:p>
    <w:p w:rsidR="008E14B1" w:rsidRDefault="008E14B1" w:rsidP="008E14B1">
      <w:pPr>
        <w:pStyle w:val="a4"/>
        <w:numPr>
          <w:ilvl w:val="0"/>
          <w:numId w:val="1"/>
        </w:numPr>
        <w:ind w:leftChars="0"/>
        <w:rPr>
          <w:szCs w:val="21"/>
        </w:rPr>
      </w:pPr>
      <w:r w:rsidRPr="008E14B1">
        <w:rPr>
          <w:rFonts w:hint="eastAsia"/>
          <w:szCs w:val="21"/>
        </w:rPr>
        <w:t>指導計画</w:t>
      </w:r>
    </w:p>
    <w:p w:rsidR="008E14B1" w:rsidRPr="008E14B1" w:rsidRDefault="008E14B1" w:rsidP="008E14B1">
      <w:pPr>
        <w:rPr>
          <w:szCs w:val="21"/>
        </w:rPr>
      </w:pPr>
      <w:r>
        <w:rPr>
          <w:rFonts w:hint="eastAsia"/>
          <w:szCs w:val="21"/>
        </w:rPr>
        <w:t xml:space="preserve">　（１）．三角関数　計</w:t>
      </w:r>
      <w:r>
        <w:rPr>
          <w:rFonts w:hint="eastAsia"/>
          <w:szCs w:val="21"/>
        </w:rPr>
        <w:t>22</w:t>
      </w:r>
      <w:r>
        <w:rPr>
          <w:rFonts w:hint="eastAsia"/>
          <w:szCs w:val="21"/>
        </w:rPr>
        <w:t>時間</w:t>
      </w:r>
    </w:p>
    <w:p w:rsidR="008E14B1" w:rsidRDefault="008E14B1" w:rsidP="008E14B1">
      <w:pPr>
        <w:pStyle w:val="a4"/>
        <w:numPr>
          <w:ilvl w:val="1"/>
          <w:numId w:val="1"/>
        </w:numPr>
        <w:ind w:leftChars="0"/>
        <w:rPr>
          <w:szCs w:val="21"/>
        </w:rPr>
      </w:pPr>
      <w:r>
        <w:rPr>
          <w:rFonts w:hint="eastAsia"/>
          <w:szCs w:val="21"/>
        </w:rPr>
        <w:t xml:space="preserve">一般角　　　　　　　　　　　　　</w:t>
      </w:r>
      <w:r>
        <w:rPr>
          <w:rFonts w:hint="eastAsia"/>
          <w:szCs w:val="21"/>
        </w:rPr>
        <w:t>2</w:t>
      </w:r>
      <w:r>
        <w:rPr>
          <w:rFonts w:hint="eastAsia"/>
          <w:szCs w:val="21"/>
        </w:rPr>
        <w:t>時間</w:t>
      </w:r>
    </w:p>
    <w:p w:rsidR="008E14B1" w:rsidRDefault="008E14B1" w:rsidP="008E14B1">
      <w:pPr>
        <w:pStyle w:val="a4"/>
        <w:numPr>
          <w:ilvl w:val="1"/>
          <w:numId w:val="1"/>
        </w:numPr>
        <w:ind w:leftChars="0"/>
        <w:rPr>
          <w:szCs w:val="21"/>
        </w:rPr>
      </w:pPr>
      <w:r>
        <w:rPr>
          <w:rFonts w:hint="eastAsia"/>
          <w:szCs w:val="21"/>
        </w:rPr>
        <w:t xml:space="preserve">三角関数　　　　　　　　　　　　</w:t>
      </w:r>
      <w:r>
        <w:rPr>
          <w:rFonts w:hint="eastAsia"/>
          <w:szCs w:val="21"/>
        </w:rPr>
        <w:t>2</w:t>
      </w:r>
      <w:r>
        <w:rPr>
          <w:rFonts w:hint="eastAsia"/>
          <w:szCs w:val="21"/>
        </w:rPr>
        <w:t xml:space="preserve">時間　　</w:t>
      </w:r>
    </w:p>
    <w:p w:rsidR="008E14B1" w:rsidRDefault="008E14B1" w:rsidP="008E14B1">
      <w:pPr>
        <w:pStyle w:val="a4"/>
        <w:numPr>
          <w:ilvl w:val="1"/>
          <w:numId w:val="1"/>
        </w:numPr>
        <w:ind w:leftChars="0"/>
        <w:rPr>
          <w:szCs w:val="21"/>
        </w:rPr>
      </w:pPr>
      <w:r>
        <w:rPr>
          <w:rFonts w:hint="eastAsia"/>
          <w:szCs w:val="21"/>
        </w:rPr>
        <w:lastRenderedPageBreak/>
        <w:t xml:space="preserve">三角関数の性質　　　　　　　　　</w:t>
      </w:r>
      <w:r>
        <w:rPr>
          <w:rFonts w:hint="eastAsia"/>
          <w:szCs w:val="21"/>
        </w:rPr>
        <w:t>2</w:t>
      </w:r>
      <w:r>
        <w:rPr>
          <w:rFonts w:hint="eastAsia"/>
          <w:szCs w:val="21"/>
        </w:rPr>
        <w:t>時間</w:t>
      </w:r>
    </w:p>
    <w:p w:rsidR="008E14B1" w:rsidRDefault="008E14B1" w:rsidP="008E14B1">
      <w:pPr>
        <w:pStyle w:val="a4"/>
        <w:numPr>
          <w:ilvl w:val="1"/>
          <w:numId w:val="1"/>
        </w:numPr>
        <w:ind w:leftChars="0"/>
        <w:rPr>
          <w:szCs w:val="21"/>
        </w:rPr>
      </w:pPr>
      <w:r>
        <w:rPr>
          <w:rFonts w:hint="eastAsia"/>
          <w:szCs w:val="21"/>
        </w:rPr>
        <w:t xml:space="preserve">三角関数のグラフ　　　　　　　　</w:t>
      </w:r>
      <w:r>
        <w:rPr>
          <w:rFonts w:hint="eastAsia"/>
          <w:szCs w:val="21"/>
        </w:rPr>
        <w:t>4</w:t>
      </w:r>
      <w:r>
        <w:rPr>
          <w:rFonts w:hint="eastAsia"/>
          <w:szCs w:val="21"/>
        </w:rPr>
        <w:t xml:space="preserve">時間　　</w:t>
      </w:r>
    </w:p>
    <w:p w:rsidR="008E14B1" w:rsidRDefault="008E14B1" w:rsidP="008E14B1">
      <w:pPr>
        <w:pStyle w:val="a4"/>
        <w:numPr>
          <w:ilvl w:val="1"/>
          <w:numId w:val="1"/>
        </w:numPr>
        <w:ind w:leftChars="0"/>
        <w:rPr>
          <w:szCs w:val="21"/>
        </w:rPr>
      </w:pPr>
      <w:r>
        <w:rPr>
          <w:rFonts w:hint="eastAsia"/>
          <w:szCs w:val="21"/>
        </w:rPr>
        <w:t xml:space="preserve">三角関数を含む方程式・不等式　　</w:t>
      </w:r>
      <w:r>
        <w:rPr>
          <w:rFonts w:hint="eastAsia"/>
          <w:szCs w:val="21"/>
        </w:rPr>
        <w:t>4</w:t>
      </w:r>
      <w:r>
        <w:rPr>
          <w:rFonts w:hint="eastAsia"/>
          <w:szCs w:val="21"/>
        </w:rPr>
        <w:t>時間</w:t>
      </w:r>
    </w:p>
    <w:p w:rsidR="008E14B1" w:rsidRDefault="008E14B1" w:rsidP="008E14B1">
      <w:pPr>
        <w:rPr>
          <w:szCs w:val="21"/>
        </w:rPr>
      </w:pPr>
      <w:r>
        <w:rPr>
          <w:rFonts w:hint="eastAsia"/>
          <w:szCs w:val="21"/>
        </w:rPr>
        <w:t>（２）．加法定理　計９時間</w:t>
      </w:r>
    </w:p>
    <w:p w:rsidR="008E14B1" w:rsidRDefault="008E14B1" w:rsidP="008E14B1">
      <w:pPr>
        <w:rPr>
          <w:szCs w:val="21"/>
        </w:rPr>
      </w:pPr>
      <w:r>
        <w:rPr>
          <w:rFonts w:hint="eastAsia"/>
          <w:szCs w:val="21"/>
        </w:rPr>
        <w:t xml:space="preserve">　　①加法定理　　　　　　　　　　　　　</w:t>
      </w:r>
      <w:r>
        <w:rPr>
          <w:rFonts w:hint="eastAsia"/>
          <w:szCs w:val="21"/>
        </w:rPr>
        <w:t>3</w:t>
      </w:r>
      <w:r>
        <w:rPr>
          <w:rFonts w:hint="eastAsia"/>
          <w:szCs w:val="21"/>
        </w:rPr>
        <w:t>時間（本時はその</w:t>
      </w:r>
      <w:r>
        <w:rPr>
          <w:rFonts w:hint="eastAsia"/>
          <w:szCs w:val="21"/>
        </w:rPr>
        <w:t>1</w:t>
      </w:r>
      <w:r>
        <w:rPr>
          <w:rFonts w:hint="eastAsia"/>
          <w:szCs w:val="21"/>
        </w:rPr>
        <w:t>時間目）</w:t>
      </w:r>
    </w:p>
    <w:p w:rsidR="008E14B1" w:rsidRDefault="008E14B1" w:rsidP="008E14B1">
      <w:pPr>
        <w:rPr>
          <w:szCs w:val="21"/>
        </w:rPr>
      </w:pPr>
      <w:r>
        <w:rPr>
          <w:rFonts w:hint="eastAsia"/>
          <w:szCs w:val="21"/>
        </w:rPr>
        <w:t xml:space="preserve">　　②加法定理の応用　　　　　　　　　　</w:t>
      </w:r>
      <w:r>
        <w:rPr>
          <w:rFonts w:hint="eastAsia"/>
          <w:szCs w:val="21"/>
        </w:rPr>
        <w:t>3</w:t>
      </w:r>
      <w:r>
        <w:rPr>
          <w:rFonts w:hint="eastAsia"/>
          <w:szCs w:val="21"/>
        </w:rPr>
        <w:t>時間</w:t>
      </w:r>
    </w:p>
    <w:p w:rsidR="008E14B1" w:rsidRDefault="008E14B1" w:rsidP="008E14B1">
      <w:pPr>
        <w:rPr>
          <w:szCs w:val="21"/>
        </w:rPr>
      </w:pPr>
      <w:r>
        <w:rPr>
          <w:rFonts w:hint="eastAsia"/>
          <w:szCs w:val="21"/>
        </w:rPr>
        <w:t xml:space="preserve">　　③三角関数の合成　　　　　　　　　　</w:t>
      </w:r>
      <w:r>
        <w:rPr>
          <w:rFonts w:hint="eastAsia"/>
          <w:szCs w:val="21"/>
        </w:rPr>
        <w:t>2</w:t>
      </w:r>
      <w:r>
        <w:rPr>
          <w:rFonts w:hint="eastAsia"/>
          <w:szCs w:val="21"/>
        </w:rPr>
        <w:t>時間</w:t>
      </w:r>
    </w:p>
    <w:p w:rsidR="008E14B1" w:rsidRDefault="008E14B1" w:rsidP="008E14B1">
      <w:pPr>
        <w:rPr>
          <w:szCs w:val="21"/>
        </w:rPr>
      </w:pPr>
      <w:r>
        <w:rPr>
          <w:rFonts w:hint="eastAsia"/>
          <w:szCs w:val="21"/>
        </w:rPr>
        <w:t xml:space="preserve">　　④和と積の変換公式　　　　　　　　　</w:t>
      </w:r>
      <w:r>
        <w:rPr>
          <w:rFonts w:hint="eastAsia"/>
          <w:szCs w:val="21"/>
        </w:rPr>
        <w:t>1</w:t>
      </w:r>
      <w:r>
        <w:rPr>
          <w:rFonts w:hint="eastAsia"/>
          <w:szCs w:val="21"/>
        </w:rPr>
        <w:t>時間</w:t>
      </w:r>
    </w:p>
    <w:p w:rsidR="008E14B1" w:rsidRPr="008E14B1" w:rsidRDefault="008E14B1" w:rsidP="008E14B1">
      <w:pPr>
        <w:pStyle w:val="a4"/>
        <w:numPr>
          <w:ilvl w:val="0"/>
          <w:numId w:val="1"/>
        </w:numPr>
        <w:ind w:leftChars="0"/>
        <w:rPr>
          <w:szCs w:val="21"/>
        </w:rPr>
      </w:pPr>
      <w:r w:rsidRPr="008E14B1">
        <w:rPr>
          <w:rFonts w:hint="eastAsia"/>
          <w:szCs w:val="21"/>
        </w:rPr>
        <w:t>本時の指導目標</w:t>
      </w:r>
    </w:p>
    <w:p w:rsidR="008E14B1" w:rsidRDefault="008E14B1" w:rsidP="008E14B1">
      <w:pPr>
        <w:rPr>
          <w:szCs w:val="21"/>
        </w:rPr>
      </w:pPr>
      <w:r>
        <w:rPr>
          <w:rFonts w:hint="eastAsia"/>
          <w:szCs w:val="21"/>
        </w:rPr>
        <w:t xml:space="preserve">　加法定理を用いて、これまで得られなかった三角関数の値を求められるようにする。</w:t>
      </w:r>
    </w:p>
    <w:p w:rsidR="008E14B1" w:rsidRDefault="008E14B1" w:rsidP="008E14B1">
      <w:pPr>
        <w:rPr>
          <w:szCs w:val="21"/>
        </w:rPr>
      </w:pPr>
    </w:p>
    <w:p w:rsidR="008E14B1" w:rsidRDefault="008E14B1" w:rsidP="008E14B1">
      <w:pPr>
        <w:rPr>
          <w:szCs w:val="21"/>
        </w:rPr>
      </w:pPr>
    </w:p>
    <w:p w:rsidR="008E14B1" w:rsidRDefault="008E14B1" w:rsidP="008E14B1">
      <w:pPr>
        <w:rPr>
          <w:szCs w:val="21"/>
        </w:rPr>
      </w:pPr>
    </w:p>
    <w:p w:rsidR="008E14B1" w:rsidRDefault="008E14B1" w:rsidP="008E14B1">
      <w:pPr>
        <w:rPr>
          <w:szCs w:val="21"/>
        </w:rPr>
      </w:pPr>
    </w:p>
    <w:p w:rsidR="008E14B1" w:rsidRDefault="008E14B1" w:rsidP="008E14B1">
      <w:pPr>
        <w:rPr>
          <w:szCs w:val="21"/>
        </w:rPr>
      </w:pPr>
    </w:p>
    <w:p w:rsidR="008E14B1" w:rsidRDefault="008E14B1" w:rsidP="008E14B1">
      <w:pPr>
        <w:rPr>
          <w:szCs w:val="21"/>
        </w:rPr>
      </w:pPr>
    </w:p>
    <w:p w:rsidR="008E14B1" w:rsidRDefault="008E14B1" w:rsidP="008E14B1">
      <w:pPr>
        <w:rPr>
          <w:szCs w:val="21"/>
        </w:rPr>
      </w:pPr>
    </w:p>
    <w:p w:rsidR="008E14B1" w:rsidRDefault="008E14B1" w:rsidP="008E14B1">
      <w:pPr>
        <w:rPr>
          <w:szCs w:val="21"/>
        </w:rPr>
      </w:pPr>
    </w:p>
    <w:p w:rsidR="008E14B1" w:rsidRDefault="008E14B1" w:rsidP="008E14B1">
      <w:pPr>
        <w:rPr>
          <w:szCs w:val="21"/>
        </w:rPr>
      </w:pPr>
    </w:p>
    <w:p w:rsidR="008E14B1" w:rsidRDefault="008E14B1" w:rsidP="008E14B1">
      <w:pPr>
        <w:rPr>
          <w:szCs w:val="21"/>
        </w:rPr>
      </w:pPr>
    </w:p>
    <w:p w:rsidR="008E14B1" w:rsidRDefault="008E14B1" w:rsidP="008E14B1">
      <w:pPr>
        <w:rPr>
          <w:szCs w:val="21"/>
        </w:rPr>
      </w:pPr>
    </w:p>
    <w:p w:rsidR="008E14B1" w:rsidRDefault="008E14B1" w:rsidP="008E14B1">
      <w:pPr>
        <w:rPr>
          <w:szCs w:val="21"/>
        </w:rPr>
      </w:pPr>
    </w:p>
    <w:p w:rsidR="008E14B1" w:rsidRDefault="008E14B1" w:rsidP="008E14B1">
      <w:pPr>
        <w:rPr>
          <w:szCs w:val="21"/>
        </w:rPr>
      </w:pPr>
    </w:p>
    <w:p w:rsidR="008E14B1" w:rsidRDefault="008E14B1" w:rsidP="008E14B1">
      <w:pPr>
        <w:rPr>
          <w:szCs w:val="21"/>
        </w:rPr>
      </w:pPr>
    </w:p>
    <w:p w:rsidR="008E14B1" w:rsidRDefault="008E14B1" w:rsidP="008E14B1">
      <w:pPr>
        <w:rPr>
          <w:szCs w:val="21"/>
        </w:rPr>
      </w:pPr>
    </w:p>
    <w:p w:rsidR="008E14B1" w:rsidRDefault="008E14B1" w:rsidP="008E14B1">
      <w:pPr>
        <w:rPr>
          <w:szCs w:val="21"/>
        </w:rPr>
      </w:pPr>
    </w:p>
    <w:p w:rsidR="008E14B1" w:rsidRDefault="008E14B1" w:rsidP="008E14B1">
      <w:pPr>
        <w:rPr>
          <w:szCs w:val="21"/>
        </w:rPr>
      </w:pPr>
    </w:p>
    <w:p w:rsidR="008E14B1" w:rsidRDefault="008E14B1" w:rsidP="008E14B1">
      <w:pPr>
        <w:rPr>
          <w:szCs w:val="21"/>
        </w:rPr>
      </w:pPr>
    </w:p>
    <w:p w:rsidR="008E14B1" w:rsidRDefault="008E14B1" w:rsidP="008E14B1">
      <w:pPr>
        <w:rPr>
          <w:szCs w:val="21"/>
        </w:rPr>
      </w:pPr>
    </w:p>
    <w:p w:rsidR="008E14B1" w:rsidRDefault="008E14B1" w:rsidP="008E14B1">
      <w:pPr>
        <w:rPr>
          <w:szCs w:val="21"/>
        </w:rPr>
      </w:pPr>
    </w:p>
    <w:p w:rsidR="008E14B1" w:rsidRDefault="008E14B1" w:rsidP="008E14B1">
      <w:pPr>
        <w:rPr>
          <w:szCs w:val="21"/>
        </w:rPr>
      </w:pPr>
    </w:p>
    <w:p w:rsidR="008E14B1" w:rsidRDefault="008E14B1" w:rsidP="008E14B1">
      <w:pPr>
        <w:rPr>
          <w:szCs w:val="21"/>
        </w:rPr>
      </w:pPr>
    </w:p>
    <w:p w:rsidR="008E14B1" w:rsidRDefault="008E14B1" w:rsidP="008E14B1">
      <w:pPr>
        <w:rPr>
          <w:szCs w:val="21"/>
        </w:rPr>
      </w:pPr>
    </w:p>
    <w:p w:rsidR="008E14B1" w:rsidRDefault="008E14B1" w:rsidP="008E14B1">
      <w:pPr>
        <w:rPr>
          <w:szCs w:val="21"/>
        </w:rPr>
      </w:pPr>
    </w:p>
    <w:p w:rsidR="008E14B1" w:rsidRDefault="008E14B1" w:rsidP="008E14B1">
      <w:pPr>
        <w:rPr>
          <w:szCs w:val="21"/>
        </w:rPr>
      </w:pPr>
    </w:p>
    <w:p w:rsidR="008E14B1" w:rsidRDefault="008E14B1" w:rsidP="008E14B1">
      <w:pPr>
        <w:rPr>
          <w:szCs w:val="21"/>
        </w:rPr>
      </w:pPr>
    </w:p>
    <w:tbl>
      <w:tblPr>
        <w:tblStyle w:val="a3"/>
        <w:tblW w:w="11341" w:type="dxa"/>
        <w:tblInd w:w="-1310" w:type="dxa"/>
        <w:tblLook w:val="04A0" w:firstRow="1" w:lastRow="0" w:firstColumn="1" w:lastColumn="0" w:noHBand="0" w:noVBand="1"/>
      </w:tblPr>
      <w:tblGrid>
        <w:gridCol w:w="1276"/>
        <w:gridCol w:w="3970"/>
        <w:gridCol w:w="4252"/>
        <w:gridCol w:w="1843"/>
      </w:tblGrid>
      <w:tr w:rsidR="00C102E9" w:rsidTr="008E14B1">
        <w:tc>
          <w:tcPr>
            <w:tcW w:w="1276" w:type="dxa"/>
          </w:tcPr>
          <w:p w:rsidR="008E14B1" w:rsidRDefault="008E14B1" w:rsidP="008E14B1">
            <w:pPr>
              <w:rPr>
                <w:szCs w:val="21"/>
              </w:rPr>
            </w:pPr>
            <w:r>
              <w:rPr>
                <w:rFonts w:hint="eastAsia"/>
                <w:szCs w:val="21"/>
              </w:rPr>
              <w:lastRenderedPageBreak/>
              <w:t>段階</w:t>
            </w:r>
          </w:p>
        </w:tc>
        <w:tc>
          <w:tcPr>
            <w:tcW w:w="3970" w:type="dxa"/>
          </w:tcPr>
          <w:p w:rsidR="008E14B1" w:rsidRDefault="008E14B1" w:rsidP="008E14B1">
            <w:pPr>
              <w:rPr>
                <w:szCs w:val="21"/>
              </w:rPr>
            </w:pPr>
            <w:r>
              <w:rPr>
                <w:rFonts w:hint="eastAsia"/>
                <w:szCs w:val="21"/>
              </w:rPr>
              <w:t>学習内容</w:t>
            </w:r>
          </w:p>
        </w:tc>
        <w:tc>
          <w:tcPr>
            <w:tcW w:w="4252" w:type="dxa"/>
          </w:tcPr>
          <w:p w:rsidR="008E14B1" w:rsidRDefault="008E14B1" w:rsidP="008E14B1">
            <w:pPr>
              <w:rPr>
                <w:szCs w:val="21"/>
              </w:rPr>
            </w:pPr>
            <w:r>
              <w:rPr>
                <w:rFonts w:hint="eastAsia"/>
                <w:szCs w:val="21"/>
              </w:rPr>
              <w:t>学習指導</w:t>
            </w:r>
          </w:p>
        </w:tc>
        <w:tc>
          <w:tcPr>
            <w:tcW w:w="1843" w:type="dxa"/>
          </w:tcPr>
          <w:p w:rsidR="008E14B1" w:rsidRDefault="008E14B1" w:rsidP="008E14B1">
            <w:pPr>
              <w:rPr>
                <w:szCs w:val="21"/>
              </w:rPr>
            </w:pPr>
            <w:r>
              <w:rPr>
                <w:rFonts w:hint="eastAsia"/>
                <w:szCs w:val="21"/>
              </w:rPr>
              <w:t>評価の観点</w:t>
            </w:r>
          </w:p>
        </w:tc>
      </w:tr>
      <w:tr w:rsidR="00C102E9" w:rsidTr="008E14B1">
        <w:tc>
          <w:tcPr>
            <w:tcW w:w="1276" w:type="dxa"/>
          </w:tcPr>
          <w:p w:rsidR="008E14B1" w:rsidRDefault="008E14B1" w:rsidP="008E14B1">
            <w:pPr>
              <w:rPr>
                <w:szCs w:val="21"/>
              </w:rPr>
            </w:pPr>
            <w:r>
              <w:rPr>
                <w:rFonts w:hint="eastAsia"/>
                <w:szCs w:val="21"/>
              </w:rPr>
              <w:t>導入</w:t>
            </w:r>
          </w:p>
          <w:p w:rsidR="008E14B1" w:rsidRDefault="008E14B1" w:rsidP="008E14B1">
            <w:pPr>
              <w:rPr>
                <w:szCs w:val="21"/>
              </w:rPr>
            </w:pPr>
            <w:r>
              <w:rPr>
                <w:rFonts w:hint="eastAsia"/>
                <w:szCs w:val="21"/>
              </w:rPr>
              <w:t>（</w:t>
            </w:r>
            <w:r>
              <w:rPr>
                <w:rFonts w:hint="eastAsia"/>
                <w:szCs w:val="21"/>
              </w:rPr>
              <w:t>5</w:t>
            </w:r>
            <w:r>
              <w:rPr>
                <w:rFonts w:hint="eastAsia"/>
                <w:szCs w:val="21"/>
              </w:rPr>
              <w:t>分）</w:t>
            </w:r>
          </w:p>
        </w:tc>
        <w:tc>
          <w:tcPr>
            <w:tcW w:w="3970" w:type="dxa"/>
          </w:tcPr>
          <w:p w:rsidR="008E14B1" w:rsidRDefault="008E14B1" w:rsidP="008E14B1">
            <w:pPr>
              <w:rPr>
                <w:szCs w:val="21"/>
              </w:rPr>
            </w:pPr>
            <w:r>
              <w:rPr>
                <w:rFonts w:hint="eastAsia"/>
                <w:szCs w:val="21"/>
              </w:rPr>
              <w:t>・加法定理についての説明。</w:t>
            </w:r>
          </w:p>
        </w:tc>
        <w:tc>
          <w:tcPr>
            <w:tcW w:w="4252" w:type="dxa"/>
          </w:tcPr>
          <w:p w:rsidR="008E14B1" w:rsidRDefault="008E14B1" w:rsidP="008E14B1">
            <w:pPr>
              <w:rPr>
                <w:szCs w:val="21"/>
              </w:rPr>
            </w:pPr>
            <w:r>
              <w:rPr>
                <w:rFonts w:hint="eastAsia"/>
                <w:szCs w:val="21"/>
              </w:rPr>
              <w:t>加法定理を学習することにより、今まで求められなかった角の値が計算できるようになる。</w:t>
            </w:r>
          </w:p>
          <w:p w:rsidR="008E14B1" w:rsidRDefault="008E14B1" w:rsidP="008E14B1">
            <w:pPr>
              <w:rPr>
                <w:szCs w:val="21"/>
              </w:rPr>
            </w:pPr>
            <w:r>
              <w:rPr>
                <w:rFonts w:hint="eastAsia"/>
                <w:szCs w:val="21"/>
              </w:rPr>
              <w:t>加法定理は証明が長く、そのつど導くこと</w:t>
            </w:r>
          </w:p>
          <w:p w:rsidR="008E14B1" w:rsidRDefault="008E14B1" w:rsidP="008E14B1">
            <w:pPr>
              <w:rPr>
                <w:szCs w:val="21"/>
              </w:rPr>
            </w:pPr>
            <w:r>
              <w:rPr>
                <w:rFonts w:hint="eastAsia"/>
                <w:szCs w:val="21"/>
              </w:rPr>
              <w:t>は困難である。定理を覚えさせそれを活用させるようにする。</w:t>
            </w:r>
          </w:p>
        </w:tc>
        <w:tc>
          <w:tcPr>
            <w:tcW w:w="1843" w:type="dxa"/>
          </w:tcPr>
          <w:p w:rsidR="008E14B1" w:rsidRDefault="008E14B1" w:rsidP="008E14B1">
            <w:pPr>
              <w:rPr>
                <w:szCs w:val="21"/>
              </w:rPr>
            </w:pPr>
          </w:p>
        </w:tc>
      </w:tr>
      <w:tr w:rsidR="00C102E9" w:rsidTr="008E14B1">
        <w:tc>
          <w:tcPr>
            <w:tcW w:w="1276" w:type="dxa"/>
          </w:tcPr>
          <w:p w:rsidR="008E14B1" w:rsidRDefault="008E14B1" w:rsidP="008E14B1">
            <w:pPr>
              <w:rPr>
                <w:szCs w:val="21"/>
              </w:rPr>
            </w:pPr>
            <w:r>
              <w:rPr>
                <w:rFonts w:hint="eastAsia"/>
                <w:szCs w:val="21"/>
              </w:rPr>
              <w:t>展開１</w:t>
            </w:r>
          </w:p>
          <w:p w:rsidR="008E14B1" w:rsidRDefault="008E14B1" w:rsidP="008E14B1">
            <w:pPr>
              <w:rPr>
                <w:szCs w:val="21"/>
              </w:rPr>
            </w:pPr>
            <w:r>
              <w:rPr>
                <w:rFonts w:hint="eastAsia"/>
                <w:szCs w:val="21"/>
              </w:rPr>
              <w:t>（</w:t>
            </w:r>
            <w:r>
              <w:rPr>
                <w:rFonts w:hint="eastAsia"/>
                <w:szCs w:val="21"/>
              </w:rPr>
              <w:t>20</w:t>
            </w:r>
            <w:r>
              <w:rPr>
                <w:rFonts w:hint="eastAsia"/>
                <w:szCs w:val="21"/>
              </w:rPr>
              <w:t>分）</w:t>
            </w:r>
          </w:p>
          <w:p w:rsidR="008E14B1" w:rsidRDefault="008E14B1" w:rsidP="008E14B1">
            <w:pPr>
              <w:rPr>
                <w:szCs w:val="21"/>
              </w:rPr>
            </w:pPr>
          </w:p>
        </w:tc>
        <w:tc>
          <w:tcPr>
            <w:tcW w:w="3970" w:type="dxa"/>
          </w:tcPr>
          <w:p w:rsidR="008E14B1" w:rsidRDefault="00C102E9" w:rsidP="008E14B1">
            <w:pPr>
              <w:rPr>
                <w:szCs w:val="21"/>
              </w:rPr>
            </w:pPr>
            <w:r>
              <w:rPr>
                <w:rFonts w:hint="eastAsia"/>
                <w:szCs w:val="21"/>
              </w:rPr>
              <w:t>加法定理</w:t>
            </w:r>
          </w:p>
          <w:p w:rsidR="00C102E9" w:rsidRDefault="00C102E9" w:rsidP="008E14B1">
            <w:pPr>
              <w:rPr>
                <w:szCs w:val="21"/>
              </w:rPr>
            </w:pPr>
          </w:p>
          <w:p w:rsidR="00C102E9" w:rsidRDefault="00C102E9" w:rsidP="00C102E9">
            <w:r>
              <w:rPr>
                <w:rFonts w:hint="eastAsia"/>
              </w:rPr>
              <w:t>sin(</w:t>
            </w:r>
            <w:r>
              <w:rPr>
                <w:rFonts w:hint="eastAsia"/>
              </w:rPr>
              <w:t>α</w:t>
            </w:r>
            <w:r>
              <w:rPr>
                <w:rFonts w:hint="eastAsia"/>
              </w:rPr>
              <w:t>+</w:t>
            </w:r>
            <w:r>
              <w:rPr>
                <w:rFonts w:hint="eastAsia"/>
              </w:rPr>
              <w:t>β</w:t>
            </w:r>
            <w:r>
              <w:rPr>
                <w:rFonts w:hint="eastAsia"/>
              </w:rPr>
              <w:t>) = sin</w:t>
            </w:r>
            <w:r>
              <w:rPr>
                <w:rFonts w:hint="eastAsia"/>
              </w:rPr>
              <w:t>α</w:t>
            </w:r>
            <w:proofErr w:type="spellStart"/>
            <w:r>
              <w:rPr>
                <w:rFonts w:hint="eastAsia"/>
              </w:rPr>
              <w:t>cos</w:t>
            </w:r>
            <w:proofErr w:type="spellEnd"/>
            <w:r>
              <w:rPr>
                <w:rFonts w:hint="eastAsia"/>
              </w:rPr>
              <w:t>β</w:t>
            </w:r>
            <w:r>
              <w:rPr>
                <w:rFonts w:hint="eastAsia"/>
              </w:rPr>
              <w:t>+</w:t>
            </w:r>
            <w:proofErr w:type="spellStart"/>
            <w:r>
              <w:rPr>
                <w:rFonts w:hint="eastAsia"/>
              </w:rPr>
              <w:t>cos</w:t>
            </w:r>
            <w:proofErr w:type="spellEnd"/>
            <w:r>
              <w:rPr>
                <w:rFonts w:hint="eastAsia"/>
              </w:rPr>
              <w:t>α</w:t>
            </w:r>
            <w:r>
              <w:rPr>
                <w:rFonts w:hint="eastAsia"/>
              </w:rPr>
              <w:t>sin</w:t>
            </w:r>
            <w:r>
              <w:rPr>
                <w:rFonts w:hint="eastAsia"/>
              </w:rPr>
              <w:t>β</w:t>
            </w:r>
          </w:p>
          <w:p w:rsidR="00C102E9" w:rsidRDefault="00C102E9" w:rsidP="00C102E9">
            <w:r>
              <w:rPr>
                <w:rFonts w:hint="eastAsia"/>
              </w:rPr>
              <w:t>sin(</w:t>
            </w:r>
            <w:r>
              <w:rPr>
                <w:rFonts w:hint="eastAsia"/>
              </w:rPr>
              <w:t>α－β</w:t>
            </w:r>
            <w:r>
              <w:rPr>
                <w:rFonts w:hint="eastAsia"/>
              </w:rPr>
              <w:t>) = sin</w:t>
            </w:r>
            <w:r>
              <w:rPr>
                <w:rFonts w:hint="eastAsia"/>
              </w:rPr>
              <w:t>α</w:t>
            </w:r>
            <w:proofErr w:type="spellStart"/>
            <w:r>
              <w:rPr>
                <w:rFonts w:hint="eastAsia"/>
              </w:rPr>
              <w:t>cos</w:t>
            </w:r>
            <w:proofErr w:type="spellEnd"/>
            <w:r>
              <w:rPr>
                <w:rFonts w:hint="eastAsia"/>
              </w:rPr>
              <w:t>β－</w:t>
            </w:r>
            <w:proofErr w:type="spellStart"/>
            <w:r>
              <w:rPr>
                <w:rFonts w:hint="eastAsia"/>
              </w:rPr>
              <w:t>cos</w:t>
            </w:r>
            <w:proofErr w:type="spellEnd"/>
            <w:r>
              <w:rPr>
                <w:rFonts w:hint="eastAsia"/>
              </w:rPr>
              <w:t>α</w:t>
            </w:r>
            <w:r>
              <w:rPr>
                <w:rFonts w:hint="eastAsia"/>
              </w:rPr>
              <w:t>sin</w:t>
            </w:r>
            <w:r>
              <w:rPr>
                <w:rFonts w:hint="eastAsia"/>
              </w:rPr>
              <w:t>β</w:t>
            </w:r>
          </w:p>
          <w:p w:rsidR="00C102E9" w:rsidRDefault="00C102E9" w:rsidP="00C102E9">
            <w:proofErr w:type="spellStart"/>
            <w:r>
              <w:rPr>
                <w:rFonts w:hint="eastAsia"/>
              </w:rPr>
              <w:t>cos</w:t>
            </w:r>
            <w:proofErr w:type="spellEnd"/>
            <w:r>
              <w:rPr>
                <w:rFonts w:hint="eastAsia"/>
              </w:rPr>
              <w:t>(</w:t>
            </w:r>
            <w:r>
              <w:rPr>
                <w:rFonts w:hint="eastAsia"/>
              </w:rPr>
              <w:t>α</w:t>
            </w:r>
            <w:r>
              <w:rPr>
                <w:rFonts w:hint="eastAsia"/>
              </w:rPr>
              <w:t>+</w:t>
            </w:r>
            <w:r>
              <w:rPr>
                <w:rFonts w:hint="eastAsia"/>
              </w:rPr>
              <w:t>β</w:t>
            </w:r>
            <w:r>
              <w:rPr>
                <w:rFonts w:hint="eastAsia"/>
              </w:rPr>
              <w:t xml:space="preserve">) = </w:t>
            </w:r>
            <w:proofErr w:type="spellStart"/>
            <w:r>
              <w:rPr>
                <w:rFonts w:hint="eastAsia"/>
              </w:rPr>
              <w:t>cos</w:t>
            </w:r>
            <w:proofErr w:type="spellEnd"/>
            <w:r>
              <w:rPr>
                <w:rFonts w:hint="eastAsia"/>
              </w:rPr>
              <w:t>α</w:t>
            </w:r>
            <w:proofErr w:type="spellStart"/>
            <w:r>
              <w:rPr>
                <w:rFonts w:hint="eastAsia"/>
              </w:rPr>
              <w:t>cos</w:t>
            </w:r>
            <w:proofErr w:type="spellEnd"/>
            <w:r>
              <w:rPr>
                <w:rFonts w:hint="eastAsia"/>
              </w:rPr>
              <w:t>β</w:t>
            </w:r>
            <w:r>
              <w:rPr>
                <w:rFonts w:hint="eastAsia"/>
              </w:rPr>
              <w:t>+sin</w:t>
            </w:r>
            <w:r>
              <w:rPr>
                <w:rFonts w:hint="eastAsia"/>
              </w:rPr>
              <w:t>α</w:t>
            </w:r>
            <w:r>
              <w:rPr>
                <w:rFonts w:hint="eastAsia"/>
              </w:rPr>
              <w:t>sin</w:t>
            </w:r>
            <w:r>
              <w:rPr>
                <w:rFonts w:hint="eastAsia"/>
              </w:rPr>
              <w:t>β</w:t>
            </w:r>
          </w:p>
          <w:p w:rsidR="00C102E9" w:rsidRDefault="00C102E9" w:rsidP="00C102E9">
            <w:proofErr w:type="spellStart"/>
            <w:r>
              <w:rPr>
                <w:rFonts w:hint="eastAsia"/>
              </w:rPr>
              <w:t>cos</w:t>
            </w:r>
            <w:proofErr w:type="spellEnd"/>
            <w:r>
              <w:rPr>
                <w:rFonts w:hint="eastAsia"/>
              </w:rPr>
              <w:t>(</w:t>
            </w:r>
            <w:r>
              <w:rPr>
                <w:rFonts w:hint="eastAsia"/>
              </w:rPr>
              <w:t>α－β</w:t>
            </w:r>
            <w:r>
              <w:rPr>
                <w:rFonts w:hint="eastAsia"/>
              </w:rPr>
              <w:t>)=</w:t>
            </w:r>
            <w:proofErr w:type="spellStart"/>
            <w:r>
              <w:rPr>
                <w:rFonts w:hint="eastAsia"/>
              </w:rPr>
              <w:t>cos</w:t>
            </w:r>
            <w:proofErr w:type="spellEnd"/>
            <w:r>
              <w:rPr>
                <w:rFonts w:hint="eastAsia"/>
              </w:rPr>
              <w:t>α</w:t>
            </w:r>
            <w:proofErr w:type="spellStart"/>
            <w:r>
              <w:rPr>
                <w:rFonts w:hint="eastAsia"/>
              </w:rPr>
              <w:t>cos</w:t>
            </w:r>
            <w:proofErr w:type="spellEnd"/>
            <w:r>
              <w:rPr>
                <w:rFonts w:hint="eastAsia"/>
              </w:rPr>
              <w:t>β</w:t>
            </w:r>
            <w:r>
              <w:rPr>
                <w:rFonts w:hint="eastAsia"/>
              </w:rPr>
              <w:t>+sin</w:t>
            </w:r>
            <w:r>
              <w:rPr>
                <w:rFonts w:hint="eastAsia"/>
              </w:rPr>
              <w:t>α</w:t>
            </w:r>
            <w:r>
              <w:rPr>
                <w:rFonts w:hint="eastAsia"/>
              </w:rPr>
              <w:t>sin</w:t>
            </w:r>
            <w:r>
              <w:rPr>
                <w:rFonts w:hint="eastAsia"/>
              </w:rPr>
              <w:t>β</w:t>
            </w:r>
          </w:p>
          <w:p w:rsidR="00C102E9" w:rsidRDefault="00C102E9" w:rsidP="008E14B1">
            <w:pPr>
              <w:rPr>
                <w:szCs w:val="21"/>
              </w:rPr>
            </w:pPr>
          </w:p>
          <w:p w:rsidR="00C102E9" w:rsidRDefault="00C102E9" w:rsidP="008E14B1">
            <w:pPr>
              <w:rPr>
                <w:szCs w:val="21"/>
              </w:rPr>
            </w:pPr>
          </w:p>
          <w:p w:rsidR="00C102E9" w:rsidRDefault="00C102E9" w:rsidP="008E14B1">
            <w:pPr>
              <w:rPr>
                <w:szCs w:val="21"/>
              </w:rPr>
            </w:pPr>
          </w:p>
          <w:p w:rsidR="00C102E9" w:rsidRDefault="00C102E9" w:rsidP="008E14B1">
            <w:pPr>
              <w:rPr>
                <w:szCs w:val="21"/>
              </w:rPr>
            </w:pPr>
          </w:p>
          <w:p w:rsidR="00C102E9" w:rsidRDefault="00C102E9" w:rsidP="008E14B1">
            <w:pPr>
              <w:rPr>
                <w:szCs w:val="21"/>
              </w:rPr>
            </w:pPr>
          </w:p>
          <w:p w:rsidR="00C102E9" w:rsidRDefault="00C102E9" w:rsidP="008E14B1">
            <w:pPr>
              <w:rPr>
                <w:szCs w:val="21"/>
              </w:rPr>
            </w:pPr>
          </w:p>
          <w:p w:rsidR="00C102E9" w:rsidRDefault="00C102E9" w:rsidP="008E14B1">
            <w:pPr>
              <w:rPr>
                <w:szCs w:val="21"/>
              </w:rPr>
            </w:pPr>
          </w:p>
          <w:p w:rsidR="00C102E9" w:rsidRDefault="00C102E9" w:rsidP="008E14B1">
            <w:pPr>
              <w:rPr>
                <w:szCs w:val="21"/>
              </w:rPr>
            </w:pPr>
          </w:p>
          <w:p w:rsidR="00C102E9" w:rsidRDefault="00C102E9" w:rsidP="008E14B1">
            <w:pPr>
              <w:rPr>
                <w:szCs w:val="21"/>
              </w:rPr>
            </w:pPr>
          </w:p>
          <w:p w:rsidR="00C102E9" w:rsidRDefault="00C102E9" w:rsidP="008E14B1">
            <w:pPr>
              <w:rPr>
                <w:szCs w:val="21"/>
              </w:rPr>
            </w:pPr>
          </w:p>
          <w:p w:rsidR="00C102E9" w:rsidRDefault="00C102E9" w:rsidP="008E14B1">
            <w:pPr>
              <w:rPr>
                <w:szCs w:val="21"/>
              </w:rPr>
            </w:pPr>
          </w:p>
          <w:p w:rsidR="00C102E9" w:rsidRDefault="00C102E9" w:rsidP="008E14B1">
            <w:pPr>
              <w:rPr>
                <w:szCs w:val="21"/>
              </w:rPr>
            </w:pPr>
          </w:p>
          <w:p w:rsidR="00C102E9" w:rsidRDefault="00C102E9" w:rsidP="008E14B1">
            <w:pPr>
              <w:rPr>
                <w:szCs w:val="21"/>
              </w:rPr>
            </w:pPr>
          </w:p>
          <w:p w:rsidR="00C102E9" w:rsidRDefault="00C102E9" w:rsidP="008E14B1">
            <w:pPr>
              <w:rPr>
                <w:szCs w:val="21"/>
              </w:rPr>
            </w:pPr>
          </w:p>
          <w:p w:rsidR="00C102E9" w:rsidRDefault="00C102E9" w:rsidP="008E14B1">
            <w:pPr>
              <w:rPr>
                <w:szCs w:val="21"/>
              </w:rPr>
            </w:pPr>
          </w:p>
          <w:p w:rsidR="00C102E9" w:rsidRDefault="00C102E9" w:rsidP="00C102E9">
            <w:r>
              <w:rPr>
                <w:rFonts w:hint="eastAsia"/>
              </w:rPr>
              <w:t>例題１</w:t>
            </w:r>
          </w:p>
          <w:p w:rsidR="00C102E9" w:rsidRDefault="00C102E9" w:rsidP="00C102E9">
            <w:r>
              <w:rPr>
                <w:rFonts w:hint="eastAsia"/>
              </w:rPr>
              <w:t>(1)</w:t>
            </w:r>
          </w:p>
          <w:p w:rsidR="00C102E9" w:rsidRDefault="00C102E9" w:rsidP="00C102E9">
            <w:r>
              <w:rPr>
                <w:rFonts w:hint="eastAsia"/>
              </w:rPr>
              <w:t>sin(75</w:t>
            </w:r>
            <w:r>
              <w:rPr>
                <w:rFonts w:hint="eastAsia"/>
              </w:rPr>
              <w:t>°</w:t>
            </w:r>
            <w:r>
              <w:rPr>
                <w:rFonts w:hint="eastAsia"/>
              </w:rPr>
              <w:t>)=sin(45</w:t>
            </w:r>
            <w:r>
              <w:rPr>
                <w:rFonts w:hint="eastAsia"/>
              </w:rPr>
              <w:t>°</w:t>
            </w:r>
            <w:r>
              <w:rPr>
                <w:rFonts w:hint="eastAsia"/>
              </w:rPr>
              <w:t>+sin30</w:t>
            </w:r>
            <w:r>
              <w:rPr>
                <w:rFonts w:hint="eastAsia"/>
              </w:rPr>
              <w:t>°</w:t>
            </w:r>
            <w:r>
              <w:rPr>
                <w:rFonts w:hint="eastAsia"/>
              </w:rPr>
              <w:t>)</w:t>
            </w:r>
          </w:p>
          <w:p w:rsidR="00C102E9" w:rsidRDefault="00C102E9" w:rsidP="00C102E9">
            <w:r>
              <w:rPr>
                <w:rFonts w:hint="eastAsia"/>
              </w:rPr>
              <w:t>=sin45</w:t>
            </w:r>
            <w:r>
              <w:rPr>
                <w:rFonts w:hint="eastAsia"/>
              </w:rPr>
              <w:t>°</w:t>
            </w:r>
            <w:r>
              <w:rPr>
                <w:rFonts w:hint="eastAsia"/>
              </w:rPr>
              <w:t>cos30</w:t>
            </w:r>
            <w:r>
              <w:rPr>
                <w:rFonts w:hint="eastAsia"/>
              </w:rPr>
              <w:t>°</w:t>
            </w:r>
            <w:r>
              <w:rPr>
                <w:rFonts w:hint="eastAsia"/>
              </w:rPr>
              <w:t>+cos45</w:t>
            </w:r>
            <w:r>
              <w:rPr>
                <w:rFonts w:hint="eastAsia"/>
              </w:rPr>
              <w:t>°</w:t>
            </w:r>
            <w:r>
              <w:rPr>
                <w:rFonts w:hint="eastAsia"/>
              </w:rPr>
              <w:t>sin30</w:t>
            </w:r>
            <w:r>
              <w:rPr>
                <w:rFonts w:hint="eastAsia"/>
              </w:rPr>
              <w:t>°</w:t>
            </w:r>
          </w:p>
          <w:p w:rsidR="00C102E9" w:rsidRDefault="00C102E9" w:rsidP="00C102E9">
            <m:oMathPara>
              <m:oMath>
                <m:r>
                  <m:rPr>
                    <m:sty m:val="p"/>
                  </m:rPr>
                  <w:rPr>
                    <w:rFonts w:ascii="Cambria Math" w:hAnsi="Cambria Math"/>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2</m:t>
                    </m:r>
                  </m:den>
                </m:f>
                <m:r>
                  <m:rPr>
                    <m:sty m:val="p"/>
                  </m:rPr>
                  <w:rPr>
                    <w:rFonts w:ascii="Cambria Math" w:hAnsi="Cambria Math" w:hint="eastAsia"/>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2</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6</m:t>
                        </m:r>
                      </m:e>
                    </m:rad>
                    <m:r>
                      <m:rPr>
                        <m:sty m:val="p"/>
                      </m:rPr>
                      <w:rPr>
                        <w:rFonts w:ascii="Cambria Math" w:hAnsi="Cambria Math" w:hint="eastAsia"/>
                      </w:rPr>
                      <m:t>＋</m:t>
                    </m:r>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4</m:t>
                    </m:r>
                  </m:den>
                </m:f>
              </m:oMath>
            </m:oMathPara>
          </w:p>
          <w:p w:rsidR="00C102E9" w:rsidRDefault="00C102E9" w:rsidP="00C102E9">
            <w:r>
              <w:rPr>
                <w:rFonts w:hint="eastAsia"/>
              </w:rPr>
              <w:t>(2)</w:t>
            </w:r>
          </w:p>
          <w:p w:rsidR="00C102E9" w:rsidRDefault="00C102E9" w:rsidP="00C102E9">
            <w:r>
              <w:t>S</w:t>
            </w:r>
            <w:r>
              <w:rPr>
                <w:rFonts w:hint="eastAsia"/>
              </w:rPr>
              <w:t>in15</w:t>
            </w:r>
            <w:r>
              <w:rPr>
                <w:rFonts w:hint="eastAsia"/>
              </w:rPr>
              <w:t>°</w:t>
            </w:r>
            <w:r>
              <w:rPr>
                <w:rFonts w:hint="eastAsia"/>
              </w:rPr>
              <w:t>=sin(45</w:t>
            </w:r>
            <w:r>
              <w:rPr>
                <w:rFonts w:hint="eastAsia"/>
              </w:rPr>
              <w:t>°－</w:t>
            </w:r>
            <w:r>
              <w:rPr>
                <w:rFonts w:hint="eastAsia"/>
              </w:rPr>
              <w:t>30</w:t>
            </w:r>
            <w:r>
              <w:rPr>
                <w:rFonts w:hint="eastAsia"/>
              </w:rPr>
              <w:t>°</w:t>
            </w:r>
            <w:r>
              <w:rPr>
                <w:rFonts w:hint="eastAsia"/>
              </w:rPr>
              <w:t>)</w:t>
            </w:r>
          </w:p>
          <w:p w:rsidR="00C102E9" w:rsidRDefault="00C102E9" w:rsidP="00C102E9">
            <w:r>
              <w:rPr>
                <w:rFonts w:hint="eastAsia"/>
              </w:rPr>
              <w:lastRenderedPageBreak/>
              <w:t>=sin45</w:t>
            </w:r>
            <w:r>
              <w:rPr>
                <w:rFonts w:hint="eastAsia"/>
              </w:rPr>
              <w:t>°</w:t>
            </w:r>
            <w:r>
              <w:rPr>
                <w:rFonts w:hint="eastAsia"/>
              </w:rPr>
              <w:t>cos30</w:t>
            </w:r>
            <w:r>
              <w:rPr>
                <w:rFonts w:hint="eastAsia"/>
              </w:rPr>
              <w:t>°－</w:t>
            </w:r>
            <w:r>
              <w:rPr>
                <w:rFonts w:hint="eastAsia"/>
              </w:rPr>
              <w:t>cos45</w:t>
            </w:r>
            <w:r>
              <w:rPr>
                <w:rFonts w:hint="eastAsia"/>
              </w:rPr>
              <w:t>°</w:t>
            </w:r>
            <w:r>
              <w:rPr>
                <w:rFonts w:hint="eastAsia"/>
              </w:rPr>
              <w:t>sin30</w:t>
            </w:r>
            <w:r>
              <w:rPr>
                <w:rFonts w:hint="eastAsia"/>
              </w:rPr>
              <w:t>°</w:t>
            </w:r>
          </w:p>
          <w:p w:rsidR="00C102E9" w:rsidRDefault="00C102E9" w:rsidP="00C102E9">
            <m:oMathPara>
              <m:oMath>
                <m:r>
                  <m:rPr>
                    <m:sty m:val="p"/>
                  </m:rPr>
                  <w:rPr>
                    <w:rFonts w:ascii="Cambria Math" w:hAnsi="Cambria Math"/>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2</m:t>
                    </m:r>
                  </m:den>
                </m:f>
                <m:r>
                  <m:rPr>
                    <m:sty m:val="p"/>
                  </m:rPr>
                  <w:rPr>
                    <w:rFonts w:ascii="Cambria Math" w:hAnsi="Cambria Math" w:hint="eastAsia"/>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2</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6</m:t>
                        </m:r>
                      </m:e>
                    </m:rad>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4</m:t>
                    </m:r>
                  </m:den>
                </m:f>
              </m:oMath>
            </m:oMathPara>
          </w:p>
          <w:p w:rsidR="00370DE9" w:rsidRDefault="00370DE9" w:rsidP="00C102E9"/>
          <w:p w:rsidR="00370DE9" w:rsidRDefault="00370DE9" w:rsidP="00C102E9"/>
          <w:p w:rsidR="00370DE9" w:rsidRDefault="00370DE9" w:rsidP="00C102E9"/>
          <w:p w:rsidR="00370DE9" w:rsidRDefault="00370DE9" w:rsidP="00C102E9"/>
          <w:p w:rsidR="00370DE9" w:rsidRDefault="00370DE9" w:rsidP="00C102E9"/>
          <w:p w:rsidR="00C102E9" w:rsidRDefault="00C102E9" w:rsidP="00C102E9">
            <w:r>
              <w:rPr>
                <w:rFonts w:hint="eastAsia"/>
              </w:rPr>
              <w:t>問１</w:t>
            </w:r>
          </w:p>
          <w:p w:rsidR="00C102E9" w:rsidRDefault="00C102E9" w:rsidP="00C102E9">
            <w:r>
              <w:t>C</w:t>
            </w:r>
            <w:r>
              <w:rPr>
                <w:rFonts w:hint="eastAsia"/>
              </w:rPr>
              <w:t>os75</w:t>
            </w:r>
            <w:r>
              <w:rPr>
                <w:rFonts w:hint="eastAsia"/>
              </w:rPr>
              <w:t>°</w:t>
            </w:r>
            <w:r>
              <w:rPr>
                <w:rFonts w:hint="eastAsia"/>
              </w:rPr>
              <w:t>,cos15</w:t>
            </w:r>
            <w:r>
              <w:rPr>
                <w:rFonts w:hint="eastAsia"/>
              </w:rPr>
              <w:t>°の値を求めよ。</w:t>
            </w:r>
          </w:p>
          <w:p w:rsidR="00C102E9" w:rsidRDefault="00C102E9" w:rsidP="00C102E9">
            <w:r>
              <w:rPr>
                <w:rFonts w:hint="eastAsia"/>
              </w:rPr>
              <w:t>解答</w:t>
            </w:r>
          </w:p>
          <w:p w:rsidR="00C102E9" w:rsidRDefault="00C102E9" w:rsidP="00C102E9">
            <w:pPr>
              <w:pStyle w:val="a4"/>
              <w:numPr>
                <w:ilvl w:val="0"/>
                <w:numId w:val="2"/>
              </w:numPr>
              <w:ind w:leftChars="0"/>
            </w:pPr>
            <w:r>
              <w:rPr>
                <w:rFonts w:hint="eastAsia"/>
              </w:rPr>
              <w:t>cos75</w:t>
            </w:r>
            <w:r>
              <w:rPr>
                <w:rFonts w:hint="eastAsia"/>
              </w:rPr>
              <w:t>°</w:t>
            </w:r>
            <w:r>
              <w:rPr>
                <w:rFonts w:hint="eastAsia"/>
              </w:rPr>
              <w:t>=</w:t>
            </w:r>
            <m:oMath>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6</m:t>
                      </m:r>
                    </m:e>
                  </m:rad>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4</m:t>
                  </m:r>
                </m:den>
              </m:f>
            </m:oMath>
          </w:p>
          <w:p w:rsidR="00C102E9" w:rsidRDefault="00C102E9" w:rsidP="00C102E9">
            <w:pPr>
              <w:pStyle w:val="a4"/>
              <w:numPr>
                <w:ilvl w:val="0"/>
                <w:numId w:val="2"/>
              </w:numPr>
              <w:ind w:leftChars="0"/>
            </w:pPr>
            <w:r>
              <w:rPr>
                <w:rFonts w:hint="eastAsia"/>
              </w:rPr>
              <w:t>sin15</w:t>
            </w:r>
            <w:r>
              <w:rPr>
                <w:rFonts w:hint="eastAsia"/>
              </w:rPr>
              <w:t>°</w:t>
            </w:r>
            <w:r>
              <w:rPr>
                <w:rFonts w:hint="eastAsia"/>
              </w:rPr>
              <w:t>=</w:t>
            </w:r>
            <m:oMath>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6</m:t>
                      </m:r>
                    </m:e>
                  </m:rad>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4</m:t>
                  </m:r>
                </m:den>
              </m:f>
            </m:oMath>
          </w:p>
          <w:p w:rsidR="00C102E9" w:rsidRDefault="00C102E9" w:rsidP="00C102E9">
            <w:r>
              <w:rPr>
                <w:rFonts w:hint="eastAsia"/>
              </w:rPr>
              <w:t>問２</w:t>
            </w:r>
          </w:p>
          <w:p w:rsidR="00C102E9" w:rsidRDefault="00C102E9" w:rsidP="00C102E9">
            <w:r>
              <w:rPr>
                <w:rFonts w:hint="eastAsia"/>
              </w:rPr>
              <w:t>105</w:t>
            </w:r>
            <w:r>
              <w:rPr>
                <w:rFonts w:hint="eastAsia"/>
              </w:rPr>
              <w:t>°</w:t>
            </w:r>
            <w:r>
              <w:rPr>
                <w:rFonts w:hint="eastAsia"/>
              </w:rPr>
              <w:t>=45</w:t>
            </w:r>
            <w:r>
              <w:rPr>
                <w:rFonts w:hint="eastAsia"/>
              </w:rPr>
              <w:t>°</w:t>
            </w:r>
            <w:r>
              <w:rPr>
                <w:rFonts w:hint="eastAsia"/>
              </w:rPr>
              <w:t>+60</w:t>
            </w:r>
            <w:r>
              <w:rPr>
                <w:rFonts w:hint="eastAsia"/>
              </w:rPr>
              <w:t>°</w:t>
            </w:r>
          </w:p>
          <w:p w:rsidR="00C102E9" w:rsidRDefault="00C102E9" w:rsidP="00C102E9">
            <w:r>
              <w:rPr>
                <w:rFonts w:hint="eastAsia"/>
              </w:rPr>
              <w:t>を用いて</w:t>
            </w:r>
            <w:r>
              <w:rPr>
                <w:rFonts w:hint="eastAsia"/>
              </w:rPr>
              <w:t>,sin105</w:t>
            </w:r>
            <w:r>
              <w:rPr>
                <w:rFonts w:hint="eastAsia"/>
              </w:rPr>
              <w:t>°</w:t>
            </w:r>
            <w:r>
              <w:rPr>
                <w:rFonts w:hint="eastAsia"/>
              </w:rPr>
              <w:t>,cos105</w:t>
            </w:r>
            <w:r>
              <w:rPr>
                <w:rFonts w:hint="eastAsia"/>
              </w:rPr>
              <w:t>°</w:t>
            </w:r>
          </w:p>
          <w:p w:rsidR="00C102E9" w:rsidRDefault="00C102E9" w:rsidP="00C102E9">
            <w:r>
              <w:rPr>
                <w:rFonts w:hint="eastAsia"/>
              </w:rPr>
              <w:t>の値を求めよ。</w:t>
            </w:r>
          </w:p>
          <w:p w:rsidR="00C102E9" w:rsidRDefault="00C102E9" w:rsidP="00C102E9">
            <w:r>
              <w:rPr>
                <w:rFonts w:hint="eastAsia"/>
              </w:rPr>
              <w:t>解答</w:t>
            </w:r>
          </w:p>
          <w:p w:rsidR="00C102E9" w:rsidRDefault="00C102E9" w:rsidP="00C102E9">
            <w:r>
              <w:rPr>
                <w:rFonts w:hint="eastAsia"/>
              </w:rPr>
              <w:t>sin105</w:t>
            </w:r>
            <w:r>
              <w:rPr>
                <w:rFonts w:hint="eastAsia"/>
              </w:rPr>
              <w:t>°</w:t>
            </w:r>
            <w:r>
              <w:rPr>
                <w:rFonts w:hint="eastAsia"/>
              </w:rPr>
              <w:t>=</w:t>
            </w:r>
            <m:oMath>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6</m:t>
                      </m:r>
                    </m:e>
                  </m:rad>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4</m:t>
                  </m:r>
                </m:den>
              </m:f>
            </m:oMath>
          </w:p>
          <w:p w:rsidR="00C102E9" w:rsidRPr="00C102E9" w:rsidRDefault="00C102E9" w:rsidP="00C102E9">
            <w:r>
              <w:rPr>
                <w:rFonts w:hint="eastAsia"/>
              </w:rPr>
              <w:t>cos105</w:t>
            </w:r>
            <w:r>
              <w:rPr>
                <w:rFonts w:hint="eastAsia"/>
              </w:rPr>
              <w:t>°</w:t>
            </w:r>
            <w:r>
              <w:rPr>
                <w:rFonts w:hint="eastAsia"/>
              </w:rPr>
              <w:t>=</w:t>
            </w:r>
            <m:oMath>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6</m:t>
                      </m:r>
                    </m:e>
                  </m:rad>
                </m:num>
                <m:den>
                  <m:r>
                    <m:rPr>
                      <m:sty m:val="p"/>
                    </m:rPr>
                    <w:rPr>
                      <w:rFonts w:ascii="Cambria Math" w:hAnsi="Cambria Math"/>
                    </w:rPr>
                    <m:t>4</m:t>
                  </m:r>
                </m:den>
              </m:f>
            </m:oMath>
          </w:p>
          <w:p w:rsidR="00C102E9" w:rsidRPr="00C102E9" w:rsidRDefault="00C102E9" w:rsidP="008E14B1">
            <w:pPr>
              <w:rPr>
                <w:szCs w:val="21"/>
              </w:rPr>
            </w:pPr>
          </w:p>
        </w:tc>
        <w:tc>
          <w:tcPr>
            <w:tcW w:w="4252" w:type="dxa"/>
          </w:tcPr>
          <w:p w:rsidR="00F177E5" w:rsidRDefault="00F177E5" w:rsidP="008E14B1">
            <w:pPr>
              <w:rPr>
                <w:szCs w:val="21"/>
              </w:rPr>
            </w:pPr>
            <w:r>
              <w:rPr>
                <w:rFonts w:hint="eastAsia"/>
                <w:szCs w:val="21"/>
              </w:rPr>
              <w:lastRenderedPageBreak/>
              <w:t>加法定理を必ず覚えるように指示。</w:t>
            </w:r>
          </w:p>
          <w:p w:rsidR="00F177E5" w:rsidRDefault="00F177E5" w:rsidP="008E14B1">
            <w:pPr>
              <w:rPr>
                <w:szCs w:val="21"/>
              </w:rPr>
            </w:pPr>
            <w:r>
              <w:rPr>
                <w:rFonts w:hint="eastAsia"/>
                <w:szCs w:val="21"/>
              </w:rPr>
              <w:t>それぞれの定理の違いを確認する。</w:t>
            </w:r>
          </w:p>
          <w:p w:rsidR="00F177E5" w:rsidRDefault="00F177E5" w:rsidP="008E14B1">
            <w:pPr>
              <w:rPr>
                <w:szCs w:val="21"/>
              </w:rPr>
            </w:pPr>
            <w:r>
              <w:rPr>
                <w:rFonts w:hint="eastAsia"/>
                <w:szCs w:val="21"/>
              </w:rPr>
              <w:t>sin(</w:t>
            </w:r>
            <w:r>
              <w:rPr>
                <w:rFonts w:hint="eastAsia"/>
                <w:szCs w:val="21"/>
              </w:rPr>
              <w:t>α</w:t>
            </w:r>
            <w:r>
              <w:rPr>
                <w:rFonts w:hint="eastAsia"/>
                <w:szCs w:val="21"/>
              </w:rPr>
              <w:t>+</w:t>
            </w:r>
            <w:r>
              <w:rPr>
                <w:rFonts w:hint="eastAsia"/>
                <w:szCs w:val="21"/>
              </w:rPr>
              <w:t>β</w:t>
            </w:r>
            <w:r>
              <w:rPr>
                <w:rFonts w:hint="eastAsia"/>
                <w:szCs w:val="21"/>
              </w:rPr>
              <w:t>)</w:t>
            </w:r>
            <w:r>
              <w:rPr>
                <w:rFonts w:hint="eastAsia"/>
                <w:szCs w:val="21"/>
              </w:rPr>
              <w:t>と</w:t>
            </w:r>
            <w:proofErr w:type="spellStart"/>
            <w:r>
              <w:rPr>
                <w:rFonts w:hint="eastAsia"/>
                <w:szCs w:val="21"/>
              </w:rPr>
              <w:t>cos</w:t>
            </w:r>
            <w:proofErr w:type="spellEnd"/>
            <w:r>
              <w:rPr>
                <w:rFonts w:hint="eastAsia"/>
                <w:szCs w:val="21"/>
              </w:rPr>
              <w:t>(</w:t>
            </w:r>
            <w:r>
              <w:rPr>
                <w:rFonts w:hint="eastAsia"/>
                <w:szCs w:val="21"/>
              </w:rPr>
              <w:t>α</w:t>
            </w:r>
            <w:r>
              <w:rPr>
                <w:rFonts w:hint="eastAsia"/>
                <w:szCs w:val="21"/>
              </w:rPr>
              <w:t>+</w:t>
            </w:r>
            <w:r>
              <w:rPr>
                <w:rFonts w:hint="eastAsia"/>
                <w:szCs w:val="21"/>
              </w:rPr>
              <w:t>β</w:t>
            </w:r>
            <w:r>
              <w:rPr>
                <w:rFonts w:hint="eastAsia"/>
                <w:szCs w:val="21"/>
              </w:rPr>
              <w:t>)</w:t>
            </w:r>
            <w:r>
              <w:rPr>
                <w:rFonts w:hint="eastAsia"/>
                <w:szCs w:val="21"/>
              </w:rPr>
              <w:t>の違いを説明する。</w:t>
            </w:r>
          </w:p>
          <w:p w:rsidR="00F177E5" w:rsidRDefault="00F177E5" w:rsidP="008E14B1">
            <w:pPr>
              <w:rPr>
                <w:szCs w:val="21"/>
              </w:rPr>
            </w:pPr>
          </w:p>
          <w:p w:rsidR="00F177E5" w:rsidRDefault="00F177E5" w:rsidP="008E14B1">
            <w:pPr>
              <w:rPr>
                <w:szCs w:val="21"/>
              </w:rPr>
            </w:pPr>
          </w:p>
          <w:p w:rsidR="00F177E5" w:rsidRDefault="00F177E5" w:rsidP="008E14B1">
            <w:pPr>
              <w:rPr>
                <w:szCs w:val="21"/>
              </w:rPr>
            </w:pPr>
          </w:p>
          <w:p w:rsidR="00F177E5" w:rsidRDefault="00F177E5" w:rsidP="008E14B1">
            <w:pPr>
              <w:rPr>
                <w:szCs w:val="21"/>
              </w:rPr>
            </w:pPr>
            <w:r>
              <w:rPr>
                <w:szCs w:val="21"/>
              </w:rPr>
              <w:t>sin(</w:t>
            </w:r>
            <w:r>
              <w:rPr>
                <w:rFonts w:hint="eastAsia"/>
                <w:szCs w:val="21"/>
              </w:rPr>
              <w:t>α</w:t>
            </w:r>
            <w:r>
              <w:rPr>
                <w:rFonts w:hint="eastAsia"/>
                <w:szCs w:val="21"/>
              </w:rPr>
              <w:t>+</w:t>
            </w:r>
            <w:r>
              <w:rPr>
                <w:rFonts w:hint="eastAsia"/>
                <w:szCs w:val="21"/>
              </w:rPr>
              <w:t>β</w:t>
            </w:r>
            <w:r>
              <w:rPr>
                <w:rFonts w:hint="eastAsia"/>
                <w:szCs w:val="21"/>
              </w:rPr>
              <w:t>)</w:t>
            </w:r>
            <w:r>
              <w:rPr>
                <w:rFonts w:hint="eastAsia"/>
                <w:szCs w:val="21"/>
              </w:rPr>
              <w:t>は、</w:t>
            </w:r>
            <w:proofErr w:type="spellStart"/>
            <w:r>
              <w:rPr>
                <w:rFonts w:hint="eastAsia"/>
                <w:szCs w:val="21"/>
              </w:rPr>
              <w:t>sin,cos</w:t>
            </w:r>
            <w:proofErr w:type="spellEnd"/>
            <w:r>
              <w:rPr>
                <w:rFonts w:hint="eastAsia"/>
                <w:szCs w:val="21"/>
              </w:rPr>
              <w:t>交互</w:t>
            </w:r>
            <w:proofErr w:type="spellStart"/>
            <w:r>
              <w:rPr>
                <w:rFonts w:hint="eastAsia"/>
                <w:szCs w:val="21"/>
              </w:rPr>
              <w:t>cos</w:t>
            </w:r>
            <w:proofErr w:type="spellEnd"/>
            <w:r>
              <w:rPr>
                <w:rFonts w:hint="eastAsia"/>
                <w:szCs w:val="21"/>
              </w:rPr>
              <w:t>(</w:t>
            </w:r>
            <w:r>
              <w:rPr>
                <w:rFonts w:hint="eastAsia"/>
                <w:szCs w:val="21"/>
              </w:rPr>
              <w:t>α</w:t>
            </w:r>
            <w:r>
              <w:rPr>
                <w:rFonts w:hint="eastAsia"/>
                <w:szCs w:val="21"/>
              </w:rPr>
              <w:t>+</w:t>
            </w:r>
            <w:r>
              <w:rPr>
                <w:rFonts w:hint="eastAsia"/>
                <w:szCs w:val="21"/>
              </w:rPr>
              <w:t>β</w:t>
            </w:r>
            <w:r>
              <w:rPr>
                <w:rFonts w:hint="eastAsia"/>
                <w:szCs w:val="21"/>
              </w:rPr>
              <w:t>)</w:t>
            </w:r>
            <w:r>
              <w:rPr>
                <w:rFonts w:hint="eastAsia"/>
                <w:szCs w:val="21"/>
              </w:rPr>
              <w:t>は</w:t>
            </w:r>
          </w:p>
          <w:p w:rsidR="00F177E5" w:rsidRDefault="00F177E5" w:rsidP="008E14B1">
            <w:pPr>
              <w:rPr>
                <w:szCs w:val="21"/>
              </w:rPr>
            </w:pPr>
            <w:proofErr w:type="spellStart"/>
            <w:r>
              <w:rPr>
                <w:rFonts w:hint="eastAsia"/>
                <w:szCs w:val="21"/>
              </w:rPr>
              <w:t>sin,cos</w:t>
            </w:r>
            <w:proofErr w:type="spellEnd"/>
            <w:r>
              <w:rPr>
                <w:rFonts w:hint="eastAsia"/>
                <w:szCs w:val="21"/>
              </w:rPr>
              <w:t>が連続している。</w:t>
            </w:r>
          </w:p>
          <w:p w:rsidR="00F177E5" w:rsidRDefault="00F177E5" w:rsidP="008E14B1">
            <w:pPr>
              <w:rPr>
                <w:szCs w:val="21"/>
              </w:rPr>
            </w:pPr>
            <w:r>
              <w:rPr>
                <w:rFonts w:hint="eastAsia"/>
                <w:szCs w:val="21"/>
              </w:rPr>
              <w:t>覚える方法として語呂合わせを提案する。</w:t>
            </w:r>
          </w:p>
          <w:p w:rsidR="00F177E5" w:rsidRDefault="00F177E5" w:rsidP="008E14B1">
            <w:pPr>
              <w:rPr>
                <w:szCs w:val="21"/>
              </w:rPr>
            </w:pPr>
            <w:r>
              <w:rPr>
                <w:rFonts w:hint="eastAsia"/>
                <w:szCs w:val="21"/>
              </w:rPr>
              <w:t>sin(</w:t>
            </w:r>
            <w:r>
              <w:rPr>
                <w:rFonts w:hint="eastAsia"/>
                <w:szCs w:val="21"/>
              </w:rPr>
              <w:t>α</w:t>
            </w:r>
            <w:r>
              <w:rPr>
                <w:rFonts w:hint="eastAsia"/>
                <w:szCs w:val="21"/>
              </w:rPr>
              <w:t>+</w:t>
            </w:r>
            <w:r>
              <w:rPr>
                <w:rFonts w:hint="eastAsia"/>
                <w:szCs w:val="21"/>
              </w:rPr>
              <w:t>β</w:t>
            </w:r>
            <w:r>
              <w:rPr>
                <w:rFonts w:hint="eastAsia"/>
                <w:szCs w:val="21"/>
              </w:rPr>
              <w:t>)</w:t>
            </w:r>
            <w:r>
              <w:rPr>
                <w:rFonts w:hint="eastAsia"/>
                <w:szCs w:val="21"/>
              </w:rPr>
              <w:t>と</w:t>
            </w:r>
            <w:r>
              <w:rPr>
                <w:rFonts w:hint="eastAsia"/>
                <w:szCs w:val="21"/>
              </w:rPr>
              <w:t>sin(</w:t>
            </w:r>
            <w:r>
              <w:rPr>
                <w:rFonts w:hint="eastAsia"/>
                <w:szCs w:val="21"/>
              </w:rPr>
              <w:t>α－β</w:t>
            </w:r>
            <w:r>
              <w:rPr>
                <w:rFonts w:hint="eastAsia"/>
                <w:szCs w:val="21"/>
              </w:rPr>
              <w:t>)</w:t>
            </w:r>
            <w:r>
              <w:rPr>
                <w:rFonts w:hint="eastAsia"/>
                <w:szCs w:val="21"/>
              </w:rPr>
              <w:t>はサイタコスモスコスモスサイタ。</w:t>
            </w:r>
          </w:p>
          <w:p w:rsidR="00F177E5" w:rsidRDefault="00F177E5" w:rsidP="008E14B1">
            <w:pPr>
              <w:rPr>
                <w:szCs w:val="21"/>
              </w:rPr>
            </w:pPr>
            <w:proofErr w:type="spellStart"/>
            <w:r>
              <w:rPr>
                <w:rFonts w:hint="eastAsia"/>
                <w:szCs w:val="21"/>
              </w:rPr>
              <w:t>cos</w:t>
            </w:r>
            <w:proofErr w:type="spellEnd"/>
            <w:r>
              <w:rPr>
                <w:rFonts w:hint="eastAsia"/>
                <w:szCs w:val="21"/>
              </w:rPr>
              <w:t>(</w:t>
            </w:r>
            <w:r>
              <w:rPr>
                <w:rFonts w:hint="eastAsia"/>
                <w:szCs w:val="21"/>
              </w:rPr>
              <w:t>α</w:t>
            </w:r>
            <w:r>
              <w:rPr>
                <w:rFonts w:hint="eastAsia"/>
                <w:szCs w:val="21"/>
              </w:rPr>
              <w:t>+</w:t>
            </w:r>
            <w:r>
              <w:rPr>
                <w:rFonts w:hint="eastAsia"/>
                <w:szCs w:val="21"/>
              </w:rPr>
              <w:t>β</w:t>
            </w:r>
            <w:r>
              <w:rPr>
                <w:rFonts w:hint="eastAsia"/>
                <w:szCs w:val="21"/>
              </w:rPr>
              <w:t>)</w:t>
            </w:r>
            <w:r>
              <w:rPr>
                <w:rFonts w:hint="eastAsia"/>
                <w:szCs w:val="21"/>
              </w:rPr>
              <w:t>と</w:t>
            </w:r>
            <w:proofErr w:type="spellStart"/>
            <w:r>
              <w:rPr>
                <w:rFonts w:hint="eastAsia"/>
                <w:szCs w:val="21"/>
              </w:rPr>
              <w:t>cos</w:t>
            </w:r>
            <w:proofErr w:type="spellEnd"/>
            <w:r>
              <w:rPr>
                <w:rFonts w:hint="eastAsia"/>
                <w:szCs w:val="21"/>
              </w:rPr>
              <w:t>(</w:t>
            </w:r>
            <w:r>
              <w:rPr>
                <w:rFonts w:hint="eastAsia"/>
                <w:szCs w:val="21"/>
              </w:rPr>
              <w:t>α－β</w:t>
            </w:r>
            <w:r>
              <w:rPr>
                <w:rFonts w:hint="eastAsia"/>
                <w:szCs w:val="21"/>
              </w:rPr>
              <w:t>)</w:t>
            </w:r>
            <w:r>
              <w:rPr>
                <w:rFonts w:hint="eastAsia"/>
                <w:szCs w:val="21"/>
              </w:rPr>
              <w:t>はコスモスコスモスサイタサイタ。</w:t>
            </w:r>
          </w:p>
          <w:p w:rsidR="00F177E5" w:rsidRDefault="00F177E5" w:rsidP="008E14B1">
            <w:pPr>
              <w:rPr>
                <w:szCs w:val="21"/>
              </w:rPr>
            </w:pPr>
            <w:r>
              <w:rPr>
                <w:rFonts w:hint="eastAsia"/>
                <w:szCs w:val="21"/>
              </w:rPr>
              <w:t>間に入る符号は</w:t>
            </w:r>
            <w:r>
              <w:rPr>
                <w:rFonts w:hint="eastAsia"/>
                <w:szCs w:val="21"/>
              </w:rPr>
              <w:t>sin</w:t>
            </w:r>
            <w:r>
              <w:rPr>
                <w:rFonts w:hint="eastAsia"/>
                <w:szCs w:val="21"/>
              </w:rPr>
              <w:t>の場合はそのままで、</w:t>
            </w:r>
          </w:p>
          <w:p w:rsidR="00F177E5" w:rsidRDefault="00F177E5" w:rsidP="008E14B1">
            <w:pPr>
              <w:rPr>
                <w:szCs w:val="21"/>
              </w:rPr>
            </w:pPr>
            <w:r>
              <w:rPr>
                <w:szCs w:val="21"/>
              </w:rPr>
              <w:t>C</w:t>
            </w:r>
            <w:r>
              <w:rPr>
                <w:rFonts w:hint="eastAsia"/>
                <w:szCs w:val="21"/>
              </w:rPr>
              <w:t>os</w:t>
            </w:r>
            <w:r>
              <w:rPr>
                <w:rFonts w:hint="eastAsia"/>
                <w:szCs w:val="21"/>
              </w:rPr>
              <w:t>の場合は反転することに注意するように説明。</w:t>
            </w:r>
          </w:p>
          <w:p w:rsidR="00F177E5" w:rsidRDefault="00F177E5" w:rsidP="008E14B1">
            <w:pPr>
              <w:rPr>
                <w:szCs w:val="21"/>
              </w:rPr>
            </w:pPr>
            <w:r>
              <w:rPr>
                <w:rFonts w:hint="eastAsia"/>
                <w:szCs w:val="21"/>
              </w:rPr>
              <w:t>その後に</w:t>
            </w:r>
            <w:r>
              <w:rPr>
                <w:rFonts w:hint="eastAsia"/>
                <w:szCs w:val="21"/>
              </w:rPr>
              <w:t>sin</w:t>
            </w:r>
            <w:r>
              <w:rPr>
                <w:rFonts w:hint="eastAsia"/>
                <w:szCs w:val="21"/>
              </w:rPr>
              <w:t>と</w:t>
            </w:r>
            <w:proofErr w:type="spellStart"/>
            <w:r>
              <w:rPr>
                <w:rFonts w:hint="eastAsia"/>
                <w:szCs w:val="21"/>
              </w:rPr>
              <w:t>cos</w:t>
            </w:r>
            <w:proofErr w:type="spellEnd"/>
            <w:r>
              <w:rPr>
                <w:rFonts w:hint="eastAsia"/>
                <w:szCs w:val="21"/>
              </w:rPr>
              <w:t>の加法定理それぞれカッコの中がα</w:t>
            </w:r>
            <w:r>
              <w:rPr>
                <w:rFonts w:hint="eastAsia"/>
                <w:szCs w:val="21"/>
              </w:rPr>
              <w:t>+</w:t>
            </w:r>
            <w:r>
              <w:rPr>
                <w:rFonts w:hint="eastAsia"/>
                <w:szCs w:val="21"/>
              </w:rPr>
              <w:t>βになっている場合とα－βになっている場合の違いを説明する。</w:t>
            </w:r>
          </w:p>
          <w:p w:rsidR="00F177E5" w:rsidRDefault="00F177E5" w:rsidP="008E14B1">
            <w:pPr>
              <w:rPr>
                <w:szCs w:val="21"/>
              </w:rPr>
            </w:pPr>
          </w:p>
          <w:p w:rsidR="00F177E5" w:rsidRDefault="00F177E5" w:rsidP="008E14B1">
            <w:pPr>
              <w:rPr>
                <w:szCs w:val="21"/>
              </w:rPr>
            </w:pPr>
          </w:p>
          <w:p w:rsidR="00F177E5" w:rsidRDefault="00F177E5" w:rsidP="008E14B1">
            <w:pPr>
              <w:rPr>
                <w:szCs w:val="21"/>
              </w:rPr>
            </w:pPr>
            <w:r>
              <w:rPr>
                <w:rFonts w:hint="eastAsia"/>
                <w:szCs w:val="21"/>
              </w:rPr>
              <w:t>75</w:t>
            </w:r>
            <w:r>
              <w:rPr>
                <w:rFonts w:hint="eastAsia"/>
                <w:szCs w:val="21"/>
              </w:rPr>
              <w:t>°を分解すると</w:t>
            </w:r>
            <w:r>
              <w:rPr>
                <w:rFonts w:hint="eastAsia"/>
                <w:szCs w:val="21"/>
              </w:rPr>
              <w:t>45</w:t>
            </w:r>
            <w:r>
              <w:rPr>
                <w:rFonts w:hint="eastAsia"/>
                <w:szCs w:val="21"/>
              </w:rPr>
              <w:t>°</w:t>
            </w:r>
            <w:r>
              <w:rPr>
                <w:rFonts w:hint="eastAsia"/>
                <w:szCs w:val="21"/>
              </w:rPr>
              <w:t>+30</w:t>
            </w:r>
            <w:r>
              <w:rPr>
                <w:rFonts w:hint="eastAsia"/>
                <w:szCs w:val="21"/>
              </w:rPr>
              <w:t>°になる。</w:t>
            </w:r>
          </w:p>
          <w:p w:rsidR="00F177E5" w:rsidRDefault="00F177E5" w:rsidP="008E14B1">
            <w:pPr>
              <w:rPr>
                <w:szCs w:val="21"/>
              </w:rPr>
            </w:pPr>
            <w:r>
              <w:rPr>
                <w:rFonts w:hint="eastAsia"/>
                <w:szCs w:val="21"/>
              </w:rPr>
              <w:t>加法定理の</w:t>
            </w:r>
            <w:r>
              <w:rPr>
                <w:rFonts w:hint="eastAsia"/>
                <w:szCs w:val="21"/>
              </w:rPr>
              <w:t>1</w:t>
            </w:r>
            <w:r>
              <w:rPr>
                <w:rFonts w:hint="eastAsia"/>
                <w:szCs w:val="21"/>
              </w:rPr>
              <w:t>番目を利用して解く。</w:t>
            </w:r>
          </w:p>
          <w:p w:rsidR="00F177E5" w:rsidRDefault="00F177E5" w:rsidP="008E14B1">
            <w:pPr>
              <w:rPr>
                <w:szCs w:val="21"/>
              </w:rPr>
            </w:pPr>
            <w:r>
              <w:rPr>
                <w:szCs w:val="21"/>
              </w:rPr>
              <w:t>S</w:t>
            </w:r>
            <w:r>
              <w:rPr>
                <w:rFonts w:hint="eastAsia"/>
                <w:szCs w:val="21"/>
              </w:rPr>
              <w:t>in45</w:t>
            </w:r>
            <w:r>
              <w:rPr>
                <w:rFonts w:hint="eastAsia"/>
                <w:szCs w:val="21"/>
              </w:rPr>
              <w:t>°</w:t>
            </w:r>
            <w:r>
              <w:rPr>
                <w:rFonts w:hint="eastAsia"/>
                <w:szCs w:val="21"/>
              </w:rPr>
              <w:t>,cos30</w:t>
            </w:r>
            <w:r>
              <w:rPr>
                <w:rFonts w:hint="eastAsia"/>
                <w:szCs w:val="21"/>
              </w:rPr>
              <w:t>°</w:t>
            </w:r>
            <w:r>
              <w:rPr>
                <w:rFonts w:hint="eastAsia"/>
                <w:szCs w:val="21"/>
              </w:rPr>
              <w:t>,cos45</w:t>
            </w:r>
            <w:r>
              <w:rPr>
                <w:rFonts w:hint="eastAsia"/>
                <w:szCs w:val="21"/>
              </w:rPr>
              <w:t>°</w:t>
            </w:r>
            <w:r>
              <w:rPr>
                <w:rFonts w:hint="eastAsia"/>
                <w:szCs w:val="21"/>
              </w:rPr>
              <w:t>,sin30</w:t>
            </w:r>
            <w:r>
              <w:rPr>
                <w:rFonts w:hint="eastAsia"/>
                <w:szCs w:val="21"/>
              </w:rPr>
              <w:t>°を生徒に質問する。分からないようなら三角形を図示して求めさせる。</w:t>
            </w:r>
          </w:p>
          <w:p w:rsidR="00F177E5" w:rsidRDefault="00F177E5" w:rsidP="008E14B1">
            <w:pPr>
              <w:rPr>
                <w:szCs w:val="21"/>
              </w:rPr>
            </w:pPr>
            <w:r>
              <w:rPr>
                <w:rFonts w:hint="eastAsia"/>
                <w:szCs w:val="21"/>
              </w:rPr>
              <w:t>しっかりと途中計算を説明し解答する。</w:t>
            </w:r>
          </w:p>
          <w:p w:rsidR="00370DE9" w:rsidRDefault="00370DE9" w:rsidP="008E14B1">
            <w:pPr>
              <w:rPr>
                <w:szCs w:val="21"/>
              </w:rPr>
            </w:pPr>
            <w:r>
              <w:rPr>
                <w:rFonts w:hint="eastAsia"/>
                <w:szCs w:val="21"/>
              </w:rPr>
              <w:t>なぜ</w:t>
            </w:r>
            <w:r>
              <w:rPr>
                <w:rFonts w:hint="eastAsia"/>
                <w:szCs w:val="21"/>
              </w:rPr>
              <w:t>45</w:t>
            </w:r>
            <w:r>
              <w:rPr>
                <w:rFonts w:hint="eastAsia"/>
                <w:szCs w:val="21"/>
              </w:rPr>
              <w:t>°と</w:t>
            </w:r>
            <w:r>
              <w:rPr>
                <w:rFonts w:hint="eastAsia"/>
                <w:szCs w:val="21"/>
              </w:rPr>
              <w:t>30</w:t>
            </w:r>
            <w:r>
              <w:rPr>
                <w:rFonts w:hint="eastAsia"/>
                <w:szCs w:val="21"/>
              </w:rPr>
              <w:t>°に分けるか、確認させる。</w:t>
            </w:r>
          </w:p>
          <w:p w:rsidR="00370DE9" w:rsidRDefault="00370DE9" w:rsidP="008E14B1">
            <w:pPr>
              <w:rPr>
                <w:szCs w:val="21"/>
              </w:rPr>
            </w:pPr>
          </w:p>
          <w:p w:rsidR="00370DE9" w:rsidRDefault="00370DE9" w:rsidP="008E14B1">
            <w:pPr>
              <w:rPr>
                <w:szCs w:val="21"/>
              </w:rPr>
            </w:pPr>
            <w:r>
              <w:rPr>
                <w:rFonts w:hint="eastAsia"/>
                <w:szCs w:val="21"/>
              </w:rPr>
              <w:lastRenderedPageBreak/>
              <w:t>75</w:t>
            </w:r>
            <w:r>
              <w:rPr>
                <w:rFonts w:hint="eastAsia"/>
                <w:szCs w:val="21"/>
              </w:rPr>
              <w:t>°は</w:t>
            </w:r>
            <w:r>
              <w:rPr>
                <w:rFonts w:hint="eastAsia"/>
                <w:szCs w:val="21"/>
              </w:rPr>
              <w:t>45</w:t>
            </w:r>
            <w:r>
              <w:rPr>
                <w:rFonts w:hint="eastAsia"/>
                <w:szCs w:val="21"/>
              </w:rPr>
              <w:t>°と</w:t>
            </w:r>
            <w:r>
              <w:rPr>
                <w:rFonts w:hint="eastAsia"/>
                <w:szCs w:val="21"/>
              </w:rPr>
              <w:t>30</w:t>
            </w:r>
            <w:r>
              <w:rPr>
                <w:rFonts w:hint="eastAsia"/>
                <w:szCs w:val="21"/>
              </w:rPr>
              <w:t>°だったので</w:t>
            </w:r>
            <w:r>
              <w:rPr>
                <w:rFonts w:hint="eastAsia"/>
                <w:szCs w:val="21"/>
              </w:rPr>
              <w:t>15</w:t>
            </w:r>
            <w:r>
              <w:rPr>
                <w:rFonts w:hint="eastAsia"/>
                <w:szCs w:val="21"/>
              </w:rPr>
              <w:t>°はどのように表されるか質問する。</w:t>
            </w:r>
          </w:p>
          <w:p w:rsidR="00370DE9" w:rsidRDefault="00370DE9" w:rsidP="008E14B1">
            <w:pPr>
              <w:rPr>
                <w:szCs w:val="21"/>
              </w:rPr>
            </w:pPr>
            <w:r>
              <w:rPr>
                <w:rFonts w:hint="eastAsia"/>
                <w:szCs w:val="21"/>
              </w:rPr>
              <w:t>分からないようなら最初に－だけ書いて質問をする。</w:t>
            </w:r>
          </w:p>
          <w:p w:rsidR="00370DE9" w:rsidRDefault="00370DE9" w:rsidP="008E14B1">
            <w:pPr>
              <w:rPr>
                <w:szCs w:val="21"/>
              </w:rPr>
            </w:pPr>
            <w:r>
              <w:rPr>
                <w:szCs w:val="21"/>
              </w:rPr>
              <w:t>sin</w:t>
            </w:r>
            <w:r>
              <w:rPr>
                <w:rFonts w:hint="eastAsia"/>
                <w:szCs w:val="21"/>
              </w:rPr>
              <w:t>45</w:t>
            </w:r>
            <w:r>
              <w:rPr>
                <w:rFonts w:hint="eastAsia"/>
                <w:szCs w:val="21"/>
              </w:rPr>
              <w:t>°</w:t>
            </w:r>
            <w:r>
              <w:rPr>
                <w:rFonts w:hint="eastAsia"/>
                <w:szCs w:val="21"/>
              </w:rPr>
              <w:t>,cos30</w:t>
            </w:r>
            <w:r>
              <w:rPr>
                <w:rFonts w:hint="eastAsia"/>
                <w:szCs w:val="21"/>
              </w:rPr>
              <w:t>°</w:t>
            </w:r>
            <w:r>
              <w:rPr>
                <w:rFonts w:hint="eastAsia"/>
                <w:szCs w:val="21"/>
              </w:rPr>
              <w:t>,cos45</w:t>
            </w:r>
            <w:r>
              <w:rPr>
                <w:rFonts w:hint="eastAsia"/>
                <w:szCs w:val="21"/>
              </w:rPr>
              <w:t>°</w:t>
            </w:r>
            <w:r>
              <w:rPr>
                <w:rFonts w:hint="eastAsia"/>
                <w:szCs w:val="21"/>
              </w:rPr>
              <w:t>,sin30</w:t>
            </w:r>
            <w:r>
              <w:rPr>
                <w:rFonts w:hint="eastAsia"/>
                <w:szCs w:val="21"/>
              </w:rPr>
              <w:t>°の値は</w:t>
            </w:r>
          </w:p>
          <w:p w:rsidR="00370DE9" w:rsidRPr="00370DE9" w:rsidRDefault="00370DE9" w:rsidP="00370DE9">
            <w:pPr>
              <w:rPr>
                <w:szCs w:val="21"/>
              </w:rPr>
            </w:pPr>
            <w:r>
              <w:rPr>
                <w:rFonts w:hint="eastAsia"/>
                <w:szCs w:val="21"/>
              </w:rPr>
              <w:t>(1)</w:t>
            </w:r>
            <w:r w:rsidRPr="00370DE9">
              <w:rPr>
                <w:rFonts w:hint="eastAsia"/>
                <w:szCs w:val="21"/>
              </w:rPr>
              <w:t>と同じことを確認し、しっかりと途中計算を説明して解答する。</w:t>
            </w:r>
          </w:p>
          <w:p w:rsidR="00370DE9" w:rsidRDefault="00370DE9" w:rsidP="00370DE9">
            <w:pPr>
              <w:rPr>
                <w:szCs w:val="21"/>
              </w:rPr>
            </w:pPr>
          </w:p>
          <w:p w:rsidR="00370DE9" w:rsidRDefault="00253ECA" w:rsidP="00370DE9">
            <w:pPr>
              <w:rPr>
                <w:szCs w:val="21"/>
              </w:rPr>
            </w:pPr>
            <w:r>
              <w:rPr>
                <w:rFonts w:hint="eastAsia"/>
                <w:szCs w:val="21"/>
              </w:rPr>
              <w:t>生徒に教科書</w:t>
            </w:r>
            <w:r>
              <w:rPr>
                <w:rFonts w:hint="eastAsia"/>
                <w:szCs w:val="21"/>
              </w:rPr>
              <w:t>P125</w:t>
            </w:r>
            <w:r>
              <w:rPr>
                <w:rFonts w:hint="eastAsia"/>
                <w:szCs w:val="21"/>
              </w:rPr>
              <w:t>の問１、問２を解くように指示する。</w:t>
            </w:r>
          </w:p>
          <w:p w:rsidR="00253ECA" w:rsidRPr="00370DE9" w:rsidRDefault="00253ECA" w:rsidP="00370DE9">
            <w:pPr>
              <w:rPr>
                <w:szCs w:val="21"/>
              </w:rPr>
            </w:pPr>
            <w:r>
              <w:rPr>
                <w:rFonts w:hint="eastAsia"/>
                <w:szCs w:val="21"/>
              </w:rPr>
              <w:t>机間巡視をして、問が解けている生徒に解答をさせつつ、できていない生徒の指導をする。</w:t>
            </w:r>
          </w:p>
        </w:tc>
        <w:tc>
          <w:tcPr>
            <w:tcW w:w="1843" w:type="dxa"/>
          </w:tcPr>
          <w:p w:rsidR="008E14B1" w:rsidRDefault="008E14B1" w:rsidP="008E14B1">
            <w:pPr>
              <w:rPr>
                <w:szCs w:val="21"/>
              </w:rPr>
            </w:pPr>
          </w:p>
          <w:p w:rsidR="00BF7517" w:rsidRDefault="00BF7517" w:rsidP="008E14B1">
            <w:pPr>
              <w:rPr>
                <w:szCs w:val="21"/>
              </w:rPr>
            </w:pPr>
          </w:p>
          <w:p w:rsidR="00BF7517" w:rsidRDefault="00BF7517" w:rsidP="008E14B1">
            <w:pPr>
              <w:rPr>
                <w:szCs w:val="21"/>
              </w:rPr>
            </w:pPr>
          </w:p>
          <w:p w:rsidR="00BF7517" w:rsidRDefault="00BF7517" w:rsidP="008E14B1">
            <w:pPr>
              <w:rPr>
                <w:szCs w:val="21"/>
              </w:rPr>
            </w:pPr>
          </w:p>
          <w:p w:rsidR="00BF7517" w:rsidRDefault="00BF7517" w:rsidP="008E14B1">
            <w:pPr>
              <w:rPr>
                <w:szCs w:val="21"/>
              </w:rPr>
            </w:pPr>
          </w:p>
          <w:p w:rsidR="00BF7517" w:rsidRDefault="00BF7517" w:rsidP="008E14B1">
            <w:pPr>
              <w:rPr>
                <w:szCs w:val="21"/>
              </w:rPr>
            </w:pPr>
          </w:p>
          <w:p w:rsidR="00BF7517" w:rsidRDefault="00BF7517" w:rsidP="008E14B1">
            <w:pPr>
              <w:rPr>
                <w:szCs w:val="21"/>
              </w:rPr>
            </w:pPr>
          </w:p>
          <w:p w:rsidR="00BF7517" w:rsidRDefault="00BF7517" w:rsidP="008E14B1">
            <w:pPr>
              <w:rPr>
                <w:szCs w:val="21"/>
              </w:rPr>
            </w:pPr>
          </w:p>
          <w:p w:rsidR="00BF7517" w:rsidRDefault="00BF7517" w:rsidP="008E14B1">
            <w:pPr>
              <w:rPr>
                <w:szCs w:val="21"/>
              </w:rPr>
            </w:pPr>
            <w:r>
              <w:rPr>
                <w:rFonts w:hint="eastAsia"/>
                <w:szCs w:val="21"/>
              </w:rPr>
              <w:t>加法定理の使い方を理解する。</w:t>
            </w:r>
          </w:p>
          <w:p w:rsidR="00BF7517" w:rsidRDefault="00BF7517" w:rsidP="008E14B1">
            <w:pPr>
              <w:rPr>
                <w:szCs w:val="21"/>
              </w:rPr>
            </w:pPr>
            <w:r>
              <w:rPr>
                <w:rFonts w:hint="eastAsia"/>
                <w:szCs w:val="21"/>
              </w:rPr>
              <w:t>どの加法定理をつかうかを判断できる。</w:t>
            </w:r>
          </w:p>
          <w:p w:rsidR="00BF7517" w:rsidRDefault="00BF7517" w:rsidP="008E14B1">
            <w:pPr>
              <w:rPr>
                <w:szCs w:val="21"/>
              </w:rPr>
            </w:pPr>
          </w:p>
          <w:p w:rsidR="00BF7517" w:rsidRDefault="00BF7517" w:rsidP="008E14B1">
            <w:pPr>
              <w:rPr>
                <w:szCs w:val="21"/>
              </w:rPr>
            </w:pPr>
          </w:p>
          <w:p w:rsidR="00BF7517" w:rsidRDefault="00BF7517" w:rsidP="008E14B1">
            <w:pPr>
              <w:rPr>
                <w:szCs w:val="21"/>
              </w:rPr>
            </w:pPr>
          </w:p>
          <w:p w:rsidR="00BF7517" w:rsidRDefault="00BF7517" w:rsidP="008E14B1">
            <w:pPr>
              <w:rPr>
                <w:szCs w:val="21"/>
              </w:rPr>
            </w:pPr>
          </w:p>
          <w:p w:rsidR="00BF7517" w:rsidRDefault="00BF7517" w:rsidP="008E14B1">
            <w:pPr>
              <w:rPr>
                <w:szCs w:val="21"/>
              </w:rPr>
            </w:pPr>
          </w:p>
          <w:p w:rsidR="00BF7517" w:rsidRDefault="00BF7517" w:rsidP="008E14B1">
            <w:pPr>
              <w:rPr>
                <w:szCs w:val="21"/>
              </w:rPr>
            </w:pPr>
          </w:p>
          <w:p w:rsidR="00BF7517" w:rsidRDefault="00BF7517" w:rsidP="008E14B1">
            <w:pPr>
              <w:rPr>
                <w:szCs w:val="21"/>
              </w:rPr>
            </w:pPr>
          </w:p>
          <w:p w:rsidR="00BF7517" w:rsidRDefault="00BF7517" w:rsidP="008E14B1">
            <w:pPr>
              <w:rPr>
                <w:szCs w:val="21"/>
              </w:rPr>
            </w:pPr>
          </w:p>
          <w:p w:rsidR="00BF7517" w:rsidRDefault="00BF7517" w:rsidP="008E14B1">
            <w:pPr>
              <w:rPr>
                <w:szCs w:val="21"/>
              </w:rPr>
            </w:pPr>
          </w:p>
          <w:p w:rsidR="00BF7517" w:rsidRDefault="00BF7517" w:rsidP="008E14B1">
            <w:pPr>
              <w:rPr>
                <w:szCs w:val="21"/>
              </w:rPr>
            </w:pPr>
          </w:p>
          <w:p w:rsidR="00BF7517" w:rsidRDefault="00BF7517" w:rsidP="008E14B1">
            <w:pPr>
              <w:rPr>
                <w:szCs w:val="21"/>
              </w:rPr>
            </w:pPr>
          </w:p>
          <w:p w:rsidR="00BF7517" w:rsidRDefault="00BF7517" w:rsidP="008E14B1">
            <w:pPr>
              <w:rPr>
                <w:szCs w:val="21"/>
              </w:rPr>
            </w:pPr>
          </w:p>
          <w:p w:rsidR="00BF7517" w:rsidRDefault="00BF7517" w:rsidP="008E14B1">
            <w:pPr>
              <w:rPr>
                <w:szCs w:val="21"/>
              </w:rPr>
            </w:pPr>
          </w:p>
          <w:p w:rsidR="00BF7517" w:rsidRDefault="00BF7517" w:rsidP="008E14B1">
            <w:pPr>
              <w:rPr>
                <w:szCs w:val="21"/>
              </w:rPr>
            </w:pPr>
          </w:p>
          <w:p w:rsidR="00BF7517" w:rsidRDefault="00BF7517" w:rsidP="008E14B1">
            <w:pPr>
              <w:rPr>
                <w:szCs w:val="21"/>
              </w:rPr>
            </w:pPr>
          </w:p>
          <w:p w:rsidR="00BF7517" w:rsidRDefault="00BF7517" w:rsidP="008E14B1">
            <w:pPr>
              <w:rPr>
                <w:szCs w:val="21"/>
              </w:rPr>
            </w:pPr>
          </w:p>
          <w:p w:rsidR="00BF7517" w:rsidRDefault="00BF7517" w:rsidP="008E14B1">
            <w:pPr>
              <w:rPr>
                <w:szCs w:val="21"/>
              </w:rPr>
            </w:pPr>
          </w:p>
          <w:p w:rsidR="00BF7517" w:rsidRDefault="00BF7517" w:rsidP="008E14B1">
            <w:pPr>
              <w:rPr>
                <w:szCs w:val="21"/>
              </w:rPr>
            </w:pPr>
          </w:p>
          <w:p w:rsidR="00BF7517" w:rsidRDefault="00BF7517" w:rsidP="008E14B1">
            <w:pPr>
              <w:rPr>
                <w:szCs w:val="21"/>
              </w:rPr>
            </w:pPr>
          </w:p>
          <w:p w:rsidR="00BF7517" w:rsidRDefault="00BF7517" w:rsidP="008E14B1">
            <w:pPr>
              <w:rPr>
                <w:szCs w:val="21"/>
              </w:rPr>
            </w:pPr>
          </w:p>
          <w:p w:rsidR="00BF7517" w:rsidRDefault="00BF7517" w:rsidP="008E14B1">
            <w:pPr>
              <w:rPr>
                <w:szCs w:val="21"/>
              </w:rPr>
            </w:pPr>
          </w:p>
          <w:p w:rsidR="00BF7517" w:rsidRDefault="00BF7517" w:rsidP="008E14B1">
            <w:pPr>
              <w:rPr>
                <w:szCs w:val="21"/>
              </w:rPr>
            </w:pPr>
          </w:p>
          <w:p w:rsidR="00BF7517" w:rsidRDefault="00BF7517" w:rsidP="008E14B1">
            <w:pPr>
              <w:rPr>
                <w:szCs w:val="21"/>
              </w:rPr>
            </w:pPr>
          </w:p>
          <w:p w:rsidR="00BF7517" w:rsidRDefault="00BF7517" w:rsidP="008E14B1">
            <w:pPr>
              <w:rPr>
                <w:szCs w:val="21"/>
              </w:rPr>
            </w:pPr>
          </w:p>
          <w:p w:rsidR="00BF7517" w:rsidRDefault="00BF7517" w:rsidP="008E14B1">
            <w:pPr>
              <w:rPr>
                <w:szCs w:val="21"/>
              </w:rPr>
            </w:pPr>
          </w:p>
          <w:p w:rsidR="00BF7517" w:rsidRDefault="00BF7517" w:rsidP="008E14B1">
            <w:pPr>
              <w:rPr>
                <w:szCs w:val="21"/>
              </w:rPr>
            </w:pPr>
          </w:p>
          <w:p w:rsidR="00BF7517" w:rsidRDefault="00BF7517" w:rsidP="008E14B1">
            <w:pPr>
              <w:rPr>
                <w:szCs w:val="21"/>
              </w:rPr>
            </w:pPr>
          </w:p>
          <w:p w:rsidR="00BF7517" w:rsidRDefault="00BF7517" w:rsidP="008E14B1">
            <w:pPr>
              <w:rPr>
                <w:szCs w:val="21"/>
              </w:rPr>
            </w:pPr>
          </w:p>
          <w:p w:rsidR="00BF7517" w:rsidRDefault="00BF7517" w:rsidP="008E14B1">
            <w:pPr>
              <w:rPr>
                <w:szCs w:val="21"/>
              </w:rPr>
            </w:pPr>
          </w:p>
          <w:p w:rsidR="00BF7517" w:rsidRDefault="00BF7517" w:rsidP="008E14B1">
            <w:pPr>
              <w:rPr>
                <w:szCs w:val="21"/>
              </w:rPr>
            </w:pPr>
          </w:p>
          <w:p w:rsidR="00BF7517" w:rsidRDefault="00BF7517" w:rsidP="008E14B1">
            <w:pPr>
              <w:rPr>
                <w:szCs w:val="21"/>
              </w:rPr>
            </w:pPr>
          </w:p>
          <w:p w:rsidR="00BF7517" w:rsidRDefault="00BF7517" w:rsidP="008E14B1">
            <w:pPr>
              <w:rPr>
                <w:szCs w:val="21"/>
              </w:rPr>
            </w:pPr>
          </w:p>
        </w:tc>
      </w:tr>
      <w:tr w:rsidR="00C102E9" w:rsidTr="008E14B1">
        <w:tc>
          <w:tcPr>
            <w:tcW w:w="1276" w:type="dxa"/>
          </w:tcPr>
          <w:p w:rsidR="008E14B1" w:rsidRDefault="008E14B1" w:rsidP="008E14B1">
            <w:pPr>
              <w:rPr>
                <w:szCs w:val="21"/>
              </w:rPr>
            </w:pPr>
            <w:r>
              <w:rPr>
                <w:rFonts w:hint="eastAsia"/>
                <w:szCs w:val="21"/>
              </w:rPr>
              <w:lastRenderedPageBreak/>
              <w:t>展開２</w:t>
            </w:r>
          </w:p>
          <w:p w:rsidR="008E14B1" w:rsidRDefault="008E14B1" w:rsidP="008E14B1">
            <w:pPr>
              <w:rPr>
                <w:szCs w:val="21"/>
              </w:rPr>
            </w:pPr>
            <w:r>
              <w:rPr>
                <w:rFonts w:hint="eastAsia"/>
                <w:szCs w:val="21"/>
              </w:rPr>
              <w:t>（</w:t>
            </w:r>
            <w:r>
              <w:rPr>
                <w:rFonts w:hint="eastAsia"/>
                <w:szCs w:val="21"/>
              </w:rPr>
              <w:t>20</w:t>
            </w:r>
            <w:r>
              <w:rPr>
                <w:rFonts w:hint="eastAsia"/>
                <w:szCs w:val="21"/>
              </w:rPr>
              <w:t>分）</w:t>
            </w:r>
          </w:p>
        </w:tc>
        <w:tc>
          <w:tcPr>
            <w:tcW w:w="3970" w:type="dxa"/>
          </w:tcPr>
          <w:p w:rsidR="008E14B1" w:rsidRDefault="00C102E9" w:rsidP="008E14B1">
            <w:pPr>
              <w:rPr>
                <w:szCs w:val="21"/>
              </w:rPr>
            </w:pPr>
            <w:r>
              <w:rPr>
                <w:rFonts w:hint="eastAsia"/>
                <w:szCs w:val="21"/>
              </w:rPr>
              <w:t>例題１</w:t>
            </w:r>
          </w:p>
          <w:p w:rsidR="00C102E9" w:rsidRPr="00C102E9" w:rsidRDefault="00704799" w:rsidP="00C102E9">
            <w:pPr>
              <w:rPr>
                <w:szCs w:val="21"/>
              </w:rPr>
            </w:pPr>
            <m:oMathPara>
              <m:oMath>
                <m:func>
                  <m:funcPr>
                    <m:ctrlPr>
                      <w:rPr>
                        <w:rFonts w:ascii="Cambria Math" w:hAnsi="Cambria Math"/>
                        <w:szCs w:val="21"/>
                      </w:rPr>
                    </m:ctrlPr>
                  </m:funcPr>
                  <m:fName>
                    <m:r>
                      <m:rPr>
                        <m:sty m:val="p"/>
                      </m:rPr>
                      <w:rPr>
                        <w:rFonts w:ascii="Cambria Math" w:hAnsi="Cambria Math"/>
                        <w:szCs w:val="21"/>
                      </w:rPr>
                      <m:t>cos</m:t>
                    </m:r>
                  </m:fName>
                  <m:e>
                    <m:r>
                      <m:rPr>
                        <m:sty m:val="p"/>
                      </m:rPr>
                      <w:rPr>
                        <w:rFonts w:ascii="Cambria Math" w:hAnsi="Cambria Math" w:hint="eastAsia"/>
                        <w:szCs w:val="21"/>
                      </w:rPr>
                      <m:t>α</m:t>
                    </m:r>
                    <m:r>
                      <m:rPr>
                        <m:sty m:val="p"/>
                      </m:rPr>
                      <w:rPr>
                        <w:rFonts w:ascii="Cambria Math" w:hAnsi="Cambria Math"/>
                        <w:szCs w:val="21"/>
                      </w:rPr>
                      <m:t>=</m:t>
                    </m:r>
                  </m:e>
                </m:func>
                <m:f>
                  <m:fPr>
                    <m:ctrlPr>
                      <w:rPr>
                        <w:rFonts w:ascii="Cambria Math" w:hAnsi="Cambria Math"/>
                        <w:szCs w:val="21"/>
                      </w:rPr>
                    </m:ctrlPr>
                  </m:fPr>
                  <m:num>
                    <m:r>
                      <m:rPr>
                        <m:sty m:val="p"/>
                      </m:rPr>
                      <w:rPr>
                        <w:rFonts w:ascii="Cambria Math" w:hAnsi="Cambria Math"/>
                        <w:szCs w:val="21"/>
                      </w:rPr>
                      <m:t>3</m:t>
                    </m:r>
                  </m:num>
                  <m:den>
                    <m:r>
                      <m:rPr>
                        <m:sty m:val="p"/>
                      </m:rPr>
                      <w:rPr>
                        <w:rFonts w:ascii="Cambria Math" w:hAnsi="Cambria Math"/>
                        <w:szCs w:val="21"/>
                      </w:rPr>
                      <m:t>5</m:t>
                    </m:r>
                  </m:den>
                </m:f>
                <m:r>
                  <m:rPr>
                    <m:sty m:val="p"/>
                  </m:rPr>
                  <w:rPr>
                    <w:rFonts w:ascii="Cambria Math" w:hAnsi="Cambria Math"/>
                    <w:szCs w:val="21"/>
                  </w:rPr>
                  <m:t>,</m:t>
                </m:r>
                <m:func>
                  <m:funcPr>
                    <m:ctrlPr>
                      <w:rPr>
                        <w:rFonts w:ascii="Cambria Math" w:hAnsi="Cambria Math"/>
                        <w:szCs w:val="21"/>
                      </w:rPr>
                    </m:ctrlPr>
                  </m:funcPr>
                  <m:fName>
                    <m:r>
                      <m:rPr>
                        <m:sty m:val="p"/>
                      </m:rPr>
                      <w:rPr>
                        <w:rFonts w:ascii="Cambria Math" w:hAnsi="Cambria Math"/>
                        <w:szCs w:val="21"/>
                      </w:rPr>
                      <m:t>sin</m:t>
                    </m:r>
                  </m:fName>
                  <m:e>
                    <m:r>
                      <m:rPr>
                        <m:sty m:val="p"/>
                      </m:rPr>
                      <w:rPr>
                        <w:rFonts w:ascii="Cambria Math" w:hAnsi="Cambria Math" w:hint="eastAsia"/>
                        <w:szCs w:val="21"/>
                      </w:rPr>
                      <m:t>β</m:t>
                    </m:r>
                    <m:r>
                      <m:rPr>
                        <m:sty m:val="p"/>
                      </m:rPr>
                      <w:rPr>
                        <w:rFonts w:ascii="Cambria Math" w:hAnsi="Cambria Math"/>
                        <w:szCs w:val="21"/>
                      </w:rPr>
                      <m:t>=</m:t>
                    </m:r>
                  </m:e>
                </m:func>
                <m:f>
                  <m:fPr>
                    <m:ctrlPr>
                      <w:rPr>
                        <w:rFonts w:ascii="Cambria Math" w:hAnsi="Cambria Math"/>
                        <w:szCs w:val="21"/>
                      </w:rPr>
                    </m:ctrlPr>
                  </m:fPr>
                  <m:num>
                    <m:r>
                      <m:rPr>
                        <m:sty m:val="p"/>
                      </m:rPr>
                      <w:rPr>
                        <w:rFonts w:ascii="Cambria Math" w:hAnsi="Cambria Math"/>
                        <w:szCs w:val="21"/>
                      </w:rPr>
                      <m:t>15</m:t>
                    </m:r>
                  </m:num>
                  <m:den>
                    <m:r>
                      <m:rPr>
                        <m:sty m:val="p"/>
                      </m:rPr>
                      <w:rPr>
                        <w:rFonts w:ascii="Cambria Math" w:hAnsi="Cambria Math"/>
                        <w:szCs w:val="21"/>
                      </w:rPr>
                      <m:t>17</m:t>
                    </m:r>
                  </m:den>
                </m:f>
                <m:r>
                  <m:rPr>
                    <m:sty m:val="p"/>
                  </m:rPr>
                  <w:rPr>
                    <w:rFonts w:ascii="Cambria Math" w:hAnsi="Cambria Math" w:hint="eastAsia"/>
                    <w:szCs w:val="21"/>
                  </w:rPr>
                  <m:t>のとき</m:t>
                </m:r>
                <m:r>
                  <m:rPr>
                    <m:sty m:val="p"/>
                  </m:rPr>
                  <w:rPr>
                    <w:rFonts w:ascii="Cambria Math" w:hAnsi="Cambria Math"/>
                    <w:szCs w:val="21"/>
                  </w:rPr>
                  <m:t>,</m:t>
                </m:r>
              </m:oMath>
            </m:oMathPara>
          </w:p>
          <w:p w:rsidR="00C102E9" w:rsidRPr="00C102E9" w:rsidRDefault="00704799" w:rsidP="00C102E9">
            <w:pPr>
              <w:rPr>
                <w:szCs w:val="21"/>
              </w:rPr>
            </w:pPr>
            <m:oMathPara>
              <m:oMath>
                <m:func>
                  <m:funcPr>
                    <m:ctrlPr>
                      <w:rPr>
                        <w:rFonts w:ascii="Cambria Math" w:hAnsi="Cambria Math"/>
                        <w:szCs w:val="21"/>
                      </w:rPr>
                    </m:ctrlPr>
                  </m:funcPr>
                  <m:fName>
                    <m:r>
                      <m:rPr>
                        <m:sty m:val="p"/>
                      </m:rPr>
                      <w:rPr>
                        <w:rFonts w:ascii="Cambria Math" w:hAnsi="Cambria Math"/>
                        <w:szCs w:val="21"/>
                      </w:rPr>
                      <m:t>sin</m:t>
                    </m:r>
                  </m:fName>
                  <m:e>
                    <m:d>
                      <m:dPr>
                        <m:ctrlPr>
                          <w:rPr>
                            <w:rFonts w:ascii="Cambria Math" w:hAnsi="Cambria Math"/>
                            <w:szCs w:val="21"/>
                          </w:rPr>
                        </m:ctrlPr>
                      </m:dPr>
                      <m:e>
                        <m:r>
                          <m:rPr>
                            <m:sty m:val="p"/>
                          </m:rPr>
                          <w:rPr>
                            <w:rFonts w:ascii="Cambria Math" w:hAnsi="Cambria Math" w:hint="eastAsia"/>
                            <w:szCs w:val="21"/>
                          </w:rPr>
                          <m:t>α</m:t>
                        </m:r>
                        <m:r>
                          <m:rPr>
                            <m:sty m:val="p"/>
                          </m:rPr>
                          <w:rPr>
                            <w:rFonts w:ascii="Cambria Math" w:hAnsi="Cambria Math"/>
                            <w:szCs w:val="21"/>
                          </w:rPr>
                          <m:t>+</m:t>
                        </m:r>
                        <m:r>
                          <m:rPr>
                            <m:sty m:val="p"/>
                          </m:rPr>
                          <w:rPr>
                            <w:rFonts w:ascii="Cambria Math" w:hAnsi="Cambria Math" w:hint="eastAsia"/>
                            <w:szCs w:val="21"/>
                          </w:rPr>
                          <m:t>β</m:t>
                        </m:r>
                      </m:e>
                    </m:d>
                  </m:e>
                </m:func>
                <m:r>
                  <m:rPr>
                    <m:sty m:val="p"/>
                  </m:rPr>
                  <w:rPr>
                    <w:rFonts w:ascii="Cambria Math" w:hAnsi="Cambria Math" w:hint="eastAsia"/>
                    <w:szCs w:val="21"/>
                  </w:rPr>
                  <m:t>の値を求めよ。</m:t>
                </m:r>
              </m:oMath>
            </m:oMathPara>
          </w:p>
          <w:p w:rsidR="00C102E9" w:rsidRDefault="00C102E9" w:rsidP="00C102E9">
            <w:pPr>
              <w:rPr>
                <w:szCs w:val="21"/>
              </w:rPr>
            </w:pPr>
            <w:r>
              <w:rPr>
                <w:rFonts w:hint="eastAsia"/>
                <w:szCs w:val="21"/>
              </w:rPr>
              <w:t>ただし、αは第１象限の角</w:t>
            </w:r>
            <w:r>
              <w:rPr>
                <w:rFonts w:hint="eastAsia"/>
                <w:szCs w:val="21"/>
              </w:rPr>
              <w:t>,</w:t>
            </w:r>
            <w:r>
              <w:rPr>
                <w:rFonts w:hint="eastAsia"/>
                <w:szCs w:val="21"/>
              </w:rPr>
              <w:t>βは第</w:t>
            </w:r>
            <w:r>
              <w:rPr>
                <w:rFonts w:hint="eastAsia"/>
                <w:szCs w:val="21"/>
              </w:rPr>
              <w:t>2</w:t>
            </w:r>
            <w:r>
              <w:rPr>
                <w:rFonts w:hint="eastAsia"/>
                <w:szCs w:val="21"/>
              </w:rPr>
              <w:t>象限の角とする。</w:t>
            </w:r>
          </w:p>
          <w:p w:rsidR="00F177E5" w:rsidRPr="00C102E9" w:rsidRDefault="00F177E5" w:rsidP="00C102E9">
            <w:pPr>
              <w:rPr>
                <w:szCs w:val="21"/>
              </w:rPr>
            </w:pPr>
          </w:p>
          <w:p w:rsidR="00F177E5" w:rsidRDefault="00F177E5" w:rsidP="00F177E5">
            <w:r>
              <w:rPr>
                <w:rFonts w:hint="eastAsia"/>
              </w:rPr>
              <w:t>sin(</w:t>
            </w:r>
            <w:r>
              <w:rPr>
                <w:rFonts w:hint="eastAsia"/>
              </w:rPr>
              <w:t>α</w:t>
            </w:r>
            <w:r>
              <w:rPr>
                <w:rFonts w:hint="eastAsia"/>
              </w:rPr>
              <w:t>+</w:t>
            </w:r>
            <w:r>
              <w:rPr>
                <w:rFonts w:hint="eastAsia"/>
              </w:rPr>
              <w:t>β</w:t>
            </w:r>
            <w:r>
              <w:rPr>
                <w:rFonts w:hint="eastAsia"/>
              </w:rPr>
              <w:t>) = sin</w:t>
            </w:r>
            <w:r>
              <w:rPr>
                <w:rFonts w:hint="eastAsia"/>
              </w:rPr>
              <w:t>α</w:t>
            </w:r>
            <w:proofErr w:type="spellStart"/>
            <w:r>
              <w:rPr>
                <w:rFonts w:hint="eastAsia"/>
              </w:rPr>
              <w:t>cos</w:t>
            </w:r>
            <w:proofErr w:type="spellEnd"/>
            <w:r>
              <w:rPr>
                <w:rFonts w:hint="eastAsia"/>
              </w:rPr>
              <w:t>β</w:t>
            </w:r>
            <w:r>
              <w:rPr>
                <w:rFonts w:hint="eastAsia"/>
              </w:rPr>
              <w:t>+</w:t>
            </w:r>
            <w:proofErr w:type="spellStart"/>
            <w:r>
              <w:rPr>
                <w:rFonts w:hint="eastAsia"/>
              </w:rPr>
              <w:t>cos</w:t>
            </w:r>
            <w:proofErr w:type="spellEnd"/>
            <w:r>
              <w:rPr>
                <w:rFonts w:hint="eastAsia"/>
              </w:rPr>
              <w:t>α</w:t>
            </w:r>
            <w:r>
              <w:rPr>
                <w:rFonts w:hint="eastAsia"/>
              </w:rPr>
              <w:t>sin</w:t>
            </w:r>
            <w:r>
              <w:rPr>
                <w:rFonts w:hint="eastAsia"/>
              </w:rPr>
              <w:t>β</w:t>
            </w:r>
          </w:p>
          <w:p w:rsidR="00C102E9" w:rsidRDefault="00F177E5" w:rsidP="00C102E9">
            <w:pPr>
              <w:rPr>
                <w:szCs w:val="21"/>
              </w:rPr>
            </w:pPr>
            <w:r>
              <w:rPr>
                <w:rFonts w:hint="eastAsia"/>
                <w:szCs w:val="21"/>
              </w:rPr>
              <w:t>を使う。</w:t>
            </w:r>
          </w:p>
          <w:p w:rsidR="00F177E5" w:rsidRDefault="00F177E5" w:rsidP="00C102E9">
            <w:pPr>
              <w:rPr>
                <w:szCs w:val="21"/>
              </w:rPr>
            </w:pPr>
            <w:proofErr w:type="spellStart"/>
            <w:r>
              <w:rPr>
                <w:rFonts w:hint="eastAsia"/>
                <w:szCs w:val="21"/>
              </w:rPr>
              <w:t>cos</w:t>
            </w:r>
            <w:proofErr w:type="spellEnd"/>
            <w:r>
              <w:rPr>
                <w:rFonts w:hint="eastAsia"/>
                <w:szCs w:val="21"/>
              </w:rPr>
              <w:t>αと</w:t>
            </w:r>
            <w:r>
              <w:rPr>
                <w:rFonts w:hint="eastAsia"/>
                <w:szCs w:val="21"/>
              </w:rPr>
              <w:t>sin</w:t>
            </w:r>
            <w:r>
              <w:rPr>
                <w:rFonts w:hint="eastAsia"/>
                <w:szCs w:val="21"/>
              </w:rPr>
              <w:t>βは分かっているので</w:t>
            </w:r>
          </w:p>
          <w:p w:rsidR="00F177E5" w:rsidRDefault="00F177E5" w:rsidP="00C102E9">
            <w:pPr>
              <w:rPr>
                <w:szCs w:val="21"/>
              </w:rPr>
            </w:pPr>
            <w:r>
              <w:rPr>
                <w:rFonts w:hint="eastAsia"/>
                <w:szCs w:val="21"/>
              </w:rPr>
              <w:t>sin</w:t>
            </w:r>
            <w:r>
              <w:rPr>
                <w:rFonts w:hint="eastAsia"/>
                <w:szCs w:val="21"/>
              </w:rPr>
              <w:t>αと</w:t>
            </w:r>
            <w:proofErr w:type="spellStart"/>
            <w:r>
              <w:rPr>
                <w:rFonts w:hint="eastAsia"/>
                <w:szCs w:val="21"/>
              </w:rPr>
              <w:t>cos</w:t>
            </w:r>
            <w:proofErr w:type="spellEnd"/>
            <w:r>
              <w:rPr>
                <w:rFonts w:hint="eastAsia"/>
                <w:szCs w:val="21"/>
              </w:rPr>
              <w:t>βを求める</w:t>
            </w:r>
          </w:p>
          <w:p w:rsidR="00F177E5" w:rsidRDefault="00F177E5" w:rsidP="00C102E9">
            <w:pPr>
              <w:rPr>
                <w:szCs w:val="21"/>
              </w:rPr>
            </w:pPr>
            <w:r>
              <w:rPr>
                <w:rFonts w:hint="eastAsia"/>
                <w:szCs w:val="21"/>
              </w:rPr>
              <w:lastRenderedPageBreak/>
              <w:t>求めるには</w:t>
            </w:r>
          </w:p>
          <w:p w:rsidR="00F177E5" w:rsidRDefault="00704799" w:rsidP="00C102E9">
            <w:pPr>
              <w:rPr>
                <w:szCs w:val="21"/>
              </w:rPr>
            </w:pPr>
            <m:oMathPara>
              <m:oMath>
                <m:sSup>
                  <m:sSupPr>
                    <m:ctrlPr>
                      <w:rPr>
                        <w:rFonts w:ascii="Cambria Math" w:hAnsi="Cambria Math"/>
                        <w:szCs w:val="21"/>
                      </w:rPr>
                    </m:ctrlPr>
                  </m:sSupPr>
                  <m:e>
                    <m:r>
                      <m:rPr>
                        <m:sty m:val="p"/>
                      </m:rPr>
                      <w:rPr>
                        <w:rFonts w:ascii="Cambria Math" w:hAnsi="Cambria Math"/>
                        <w:szCs w:val="21"/>
                      </w:rPr>
                      <m:t>sin</m:t>
                    </m:r>
                  </m:e>
                  <m:sup>
                    <m:r>
                      <m:rPr>
                        <m:sty m:val="p"/>
                      </m:rPr>
                      <w:rPr>
                        <w:rFonts w:ascii="Cambria Math" w:hAnsi="Cambria Math"/>
                        <w:szCs w:val="21"/>
                      </w:rPr>
                      <m:t>2</m:t>
                    </m:r>
                  </m:sup>
                </m:sSup>
                <m:r>
                  <m:rPr>
                    <m:sty m:val="p"/>
                  </m:rPr>
                  <w:rPr>
                    <w:rFonts w:ascii="Cambria Math" w:hAnsi="Cambria Math" w:hint="eastAsia"/>
                    <w:szCs w:val="21"/>
                  </w:rPr>
                  <m:t>θ</m:t>
                </m:r>
                <m:r>
                  <m:rPr>
                    <m:sty m:val="p"/>
                  </m:rPr>
                  <w:rPr>
                    <w:rFonts w:ascii="Cambria Math" w:hAnsi="Cambria Math"/>
                    <w:szCs w:val="21"/>
                  </w:rPr>
                  <m:t>+</m:t>
                </m:r>
                <m:sSup>
                  <m:sSupPr>
                    <m:ctrlPr>
                      <w:rPr>
                        <w:rFonts w:ascii="Cambria Math" w:hAnsi="Cambria Math"/>
                        <w:szCs w:val="21"/>
                      </w:rPr>
                    </m:ctrlPr>
                  </m:sSupPr>
                  <m:e>
                    <m:r>
                      <m:rPr>
                        <m:sty m:val="p"/>
                      </m:rPr>
                      <w:rPr>
                        <w:rFonts w:ascii="Cambria Math" w:hAnsi="Cambria Math"/>
                        <w:szCs w:val="21"/>
                      </w:rPr>
                      <m:t>cos</m:t>
                    </m:r>
                  </m:e>
                  <m:sup>
                    <m:r>
                      <m:rPr>
                        <m:sty m:val="p"/>
                      </m:rPr>
                      <w:rPr>
                        <w:rFonts w:ascii="Cambria Math" w:hAnsi="Cambria Math"/>
                        <w:szCs w:val="21"/>
                      </w:rPr>
                      <m:t>2</m:t>
                    </m:r>
                  </m:sup>
                </m:sSup>
                <m:r>
                  <m:rPr>
                    <m:sty m:val="p"/>
                  </m:rPr>
                  <w:rPr>
                    <w:rFonts w:ascii="Cambria Math" w:hAnsi="Cambria Math" w:hint="eastAsia"/>
                    <w:szCs w:val="21"/>
                  </w:rPr>
                  <m:t>θ</m:t>
                </m:r>
                <m:r>
                  <m:rPr>
                    <m:sty m:val="p"/>
                  </m:rPr>
                  <w:rPr>
                    <w:rFonts w:ascii="Cambria Math" w:hAnsi="Cambria Math"/>
                    <w:szCs w:val="21"/>
                  </w:rPr>
                  <m:t>=1</m:t>
                </m:r>
                <m:r>
                  <m:rPr>
                    <m:sty m:val="p"/>
                  </m:rPr>
                  <w:rPr>
                    <w:rFonts w:ascii="Cambria Math" w:hAnsi="Cambria Math" w:hint="eastAsia"/>
                    <w:szCs w:val="21"/>
                  </w:rPr>
                  <m:t>を利用する。</m:t>
                </m:r>
              </m:oMath>
            </m:oMathPara>
          </w:p>
          <w:p w:rsidR="00F177E5" w:rsidRDefault="00F177E5" w:rsidP="00C102E9">
            <w:pPr>
              <w:rPr>
                <w:szCs w:val="21"/>
              </w:rPr>
            </w:pPr>
            <w:proofErr w:type="spellStart"/>
            <w:r>
              <w:rPr>
                <w:rFonts w:hint="eastAsia"/>
                <w:szCs w:val="21"/>
              </w:rPr>
              <w:t>cos</w:t>
            </w:r>
            <w:proofErr w:type="spellEnd"/>
            <w:r>
              <w:rPr>
                <w:rFonts w:hint="eastAsia"/>
                <w:szCs w:val="21"/>
              </w:rPr>
              <w:t>α</w:t>
            </w:r>
            <w:r>
              <w:rPr>
                <w:rFonts w:hint="eastAsia"/>
                <w:szCs w:val="21"/>
              </w:rPr>
              <w:t>=</w:t>
            </w:r>
            <m:oMath>
              <m:f>
                <m:fPr>
                  <m:ctrlPr>
                    <w:rPr>
                      <w:rFonts w:ascii="Cambria Math" w:hAnsi="Cambria Math"/>
                      <w:szCs w:val="21"/>
                    </w:rPr>
                  </m:ctrlPr>
                </m:fPr>
                <m:num>
                  <m:r>
                    <m:rPr>
                      <m:sty m:val="p"/>
                    </m:rPr>
                    <w:rPr>
                      <w:rFonts w:ascii="Cambria Math" w:hAnsi="Cambria Math"/>
                      <w:szCs w:val="21"/>
                    </w:rPr>
                    <m:t>4</m:t>
                  </m:r>
                </m:num>
                <m:den>
                  <m:r>
                    <m:rPr>
                      <m:sty m:val="p"/>
                    </m:rPr>
                    <w:rPr>
                      <w:rFonts w:ascii="Cambria Math" w:hAnsi="Cambria Math"/>
                      <w:szCs w:val="21"/>
                    </w:rPr>
                    <m:t>5</m:t>
                  </m:r>
                </m:den>
              </m:f>
            </m:oMath>
            <w:r>
              <w:rPr>
                <w:rFonts w:hint="eastAsia"/>
                <w:szCs w:val="21"/>
              </w:rPr>
              <w:t>を代入する</w:t>
            </w:r>
            <w:r w:rsidR="00201226">
              <w:rPr>
                <w:rFonts w:hint="eastAsia"/>
                <w:szCs w:val="21"/>
              </w:rPr>
              <w:t>。</w:t>
            </w:r>
          </w:p>
          <w:p w:rsidR="00201226" w:rsidRDefault="00704799" w:rsidP="00201226">
            <w:pPr>
              <w:rPr>
                <w:szCs w:val="21"/>
              </w:rPr>
            </w:pPr>
            <m:oMathPara>
              <m:oMath>
                <m:sSup>
                  <m:sSupPr>
                    <m:ctrlPr>
                      <w:rPr>
                        <w:rFonts w:ascii="Cambria Math" w:hAnsi="Cambria Math"/>
                        <w:szCs w:val="21"/>
                      </w:rPr>
                    </m:ctrlPr>
                  </m:sSupPr>
                  <m:e>
                    <m:r>
                      <m:rPr>
                        <m:sty m:val="p"/>
                      </m:rPr>
                      <w:rPr>
                        <w:rFonts w:ascii="Cambria Math" w:hAnsi="Cambria Math"/>
                        <w:szCs w:val="21"/>
                      </w:rPr>
                      <m:t>sin</m:t>
                    </m:r>
                  </m:e>
                  <m:sup>
                    <m:r>
                      <m:rPr>
                        <m:sty m:val="p"/>
                      </m:rPr>
                      <w:rPr>
                        <w:rFonts w:ascii="Cambria Math" w:hAnsi="Cambria Math"/>
                        <w:szCs w:val="21"/>
                      </w:rPr>
                      <m:t>2</m:t>
                    </m:r>
                  </m:sup>
                </m:sSup>
                <m:r>
                  <m:rPr>
                    <m:sty m:val="p"/>
                  </m:rPr>
                  <w:rPr>
                    <w:rFonts w:ascii="Cambria Math" w:hAnsi="Cambria Math" w:hint="eastAsia"/>
                    <w:szCs w:val="21"/>
                  </w:rPr>
                  <m:t>α</m:t>
                </m:r>
                <m:r>
                  <m:rPr>
                    <m:sty m:val="p"/>
                  </m:rPr>
                  <w:rPr>
                    <w:rFonts w:ascii="Cambria Math" w:hAnsi="Cambria Math"/>
                    <w:szCs w:val="21"/>
                  </w:rPr>
                  <m:t>=1-</m:t>
                </m:r>
                <m:sSup>
                  <m:sSupPr>
                    <m:ctrlPr>
                      <w:rPr>
                        <w:rFonts w:ascii="Cambria Math" w:hAnsi="Cambria Math"/>
                        <w:szCs w:val="21"/>
                      </w:rPr>
                    </m:ctrlPr>
                  </m:sSupPr>
                  <m:e>
                    <m:d>
                      <m:dPr>
                        <m:ctrlPr>
                          <w:rPr>
                            <w:rFonts w:ascii="Cambria Math" w:hAnsi="Cambria Math"/>
                            <w:szCs w:val="21"/>
                          </w:rPr>
                        </m:ctrlPr>
                      </m:dPr>
                      <m:e>
                        <m:f>
                          <m:fPr>
                            <m:ctrlPr>
                              <w:rPr>
                                <w:rFonts w:ascii="Cambria Math" w:hAnsi="Cambria Math"/>
                                <w:szCs w:val="21"/>
                              </w:rPr>
                            </m:ctrlPr>
                          </m:fPr>
                          <m:num>
                            <m:r>
                              <m:rPr>
                                <m:sty m:val="p"/>
                              </m:rPr>
                              <w:rPr>
                                <w:rFonts w:ascii="Cambria Math" w:hAnsi="Cambria Math"/>
                                <w:szCs w:val="21"/>
                              </w:rPr>
                              <m:t>4</m:t>
                            </m:r>
                          </m:num>
                          <m:den>
                            <m:r>
                              <m:rPr>
                                <m:sty m:val="p"/>
                              </m:rPr>
                              <w:rPr>
                                <w:rFonts w:ascii="Cambria Math" w:hAnsi="Cambria Math"/>
                                <w:szCs w:val="21"/>
                              </w:rPr>
                              <m:t>5</m:t>
                            </m:r>
                          </m:den>
                        </m:f>
                      </m:e>
                    </m:d>
                  </m:e>
                  <m:sup>
                    <m:r>
                      <m:rPr>
                        <m:sty m:val="p"/>
                      </m:rPr>
                      <w:rPr>
                        <w:rFonts w:ascii="Cambria Math" w:hAnsi="Cambria Math"/>
                        <w:szCs w:val="21"/>
                      </w:rPr>
                      <m:t>2</m:t>
                    </m:r>
                  </m:sup>
                </m:sSup>
                <m:r>
                  <m:rPr>
                    <m:sty m:val="p"/>
                  </m:rPr>
                  <w:rPr>
                    <w:rFonts w:ascii="Cambria Math" w:hAnsi="Cambria Math"/>
                    <w:szCs w:val="21"/>
                  </w:rPr>
                  <m:t>=</m:t>
                </m:r>
                <m:f>
                  <m:fPr>
                    <m:ctrlPr>
                      <w:rPr>
                        <w:rFonts w:ascii="Cambria Math" w:hAnsi="Cambria Math"/>
                        <w:szCs w:val="21"/>
                      </w:rPr>
                    </m:ctrlPr>
                  </m:fPr>
                  <m:num>
                    <m:r>
                      <m:rPr>
                        <m:sty m:val="p"/>
                      </m:rPr>
                      <w:rPr>
                        <w:rFonts w:ascii="Cambria Math" w:hAnsi="Cambria Math"/>
                        <w:szCs w:val="21"/>
                      </w:rPr>
                      <m:t>16</m:t>
                    </m:r>
                  </m:num>
                  <m:den>
                    <m:r>
                      <m:rPr>
                        <m:sty m:val="p"/>
                      </m:rPr>
                      <w:rPr>
                        <w:rFonts w:ascii="Cambria Math" w:hAnsi="Cambria Math"/>
                        <w:szCs w:val="21"/>
                      </w:rPr>
                      <m:t>25</m:t>
                    </m:r>
                  </m:den>
                </m:f>
              </m:oMath>
            </m:oMathPara>
          </w:p>
          <w:p w:rsidR="00201226" w:rsidRDefault="00201226" w:rsidP="00201226">
            <w:pPr>
              <w:rPr>
                <w:szCs w:val="21"/>
              </w:rPr>
            </w:pPr>
            <w:r>
              <w:rPr>
                <w:rFonts w:hint="eastAsia"/>
                <w:szCs w:val="21"/>
              </w:rPr>
              <w:t>αは第１象限の角より</w:t>
            </w:r>
            <w:r>
              <w:rPr>
                <w:rFonts w:hint="eastAsia"/>
                <w:szCs w:val="21"/>
              </w:rPr>
              <w:t>sin</w:t>
            </w:r>
            <w:r>
              <w:rPr>
                <w:rFonts w:hint="eastAsia"/>
                <w:szCs w:val="21"/>
              </w:rPr>
              <w:t>αの符号は</w:t>
            </w:r>
            <w:r>
              <w:rPr>
                <w:rFonts w:hint="eastAsia"/>
                <w:szCs w:val="21"/>
              </w:rPr>
              <w:t>+</w:t>
            </w:r>
          </w:p>
          <w:p w:rsidR="00201226" w:rsidRDefault="00704799" w:rsidP="00201226">
            <w:pPr>
              <w:rPr>
                <w:szCs w:val="21"/>
              </w:rPr>
            </w:pPr>
            <m:oMathPara>
              <m:oMath>
                <m:func>
                  <m:funcPr>
                    <m:ctrlPr>
                      <w:rPr>
                        <w:rFonts w:ascii="Cambria Math" w:hAnsi="Cambria Math"/>
                        <w:szCs w:val="21"/>
                      </w:rPr>
                    </m:ctrlPr>
                  </m:funcPr>
                  <m:fName>
                    <m:r>
                      <m:rPr>
                        <m:sty m:val="p"/>
                      </m:rPr>
                      <w:rPr>
                        <w:rFonts w:ascii="Cambria Math" w:hAnsi="Cambria Math"/>
                        <w:szCs w:val="21"/>
                      </w:rPr>
                      <m:t>sin</m:t>
                    </m:r>
                  </m:fName>
                  <m:e>
                    <m:r>
                      <m:rPr>
                        <m:sty m:val="p"/>
                      </m:rPr>
                      <w:rPr>
                        <w:rFonts w:ascii="Cambria Math" w:hAnsi="Cambria Math" w:hint="eastAsia"/>
                        <w:szCs w:val="21"/>
                      </w:rPr>
                      <m:t>α</m:t>
                    </m:r>
                    <m:r>
                      <m:rPr>
                        <m:sty m:val="p"/>
                      </m:rPr>
                      <w:rPr>
                        <w:rFonts w:ascii="Cambria Math" w:hAnsi="Cambria Math"/>
                        <w:szCs w:val="21"/>
                      </w:rPr>
                      <m:t>=</m:t>
                    </m:r>
                    <m:f>
                      <m:fPr>
                        <m:ctrlPr>
                          <w:rPr>
                            <w:rFonts w:ascii="Cambria Math" w:hAnsi="Cambria Math"/>
                            <w:szCs w:val="21"/>
                          </w:rPr>
                        </m:ctrlPr>
                      </m:fPr>
                      <m:num>
                        <m:r>
                          <m:rPr>
                            <m:sty m:val="p"/>
                          </m:rPr>
                          <w:rPr>
                            <w:rFonts w:ascii="Cambria Math" w:hAnsi="Cambria Math" w:hint="eastAsia"/>
                            <w:szCs w:val="21"/>
                          </w:rPr>
                          <m:t>４</m:t>
                        </m:r>
                      </m:num>
                      <m:den>
                        <m:r>
                          <m:rPr>
                            <m:sty m:val="p"/>
                          </m:rPr>
                          <w:rPr>
                            <w:rFonts w:ascii="Cambria Math" w:hAnsi="Cambria Math" w:hint="eastAsia"/>
                            <w:szCs w:val="21"/>
                          </w:rPr>
                          <m:t>５</m:t>
                        </m:r>
                      </m:den>
                    </m:f>
                  </m:e>
                </m:func>
              </m:oMath>
            </m:oMathPara>
          </w:p>
          <w:p w:rsidR="00201226" w:rsidRPr="00201226" w:rsidRDefault="00704799" w:rsidP="00201226">
            <w:pPr>
              <w:rPr>
                <w:szCs w:val="21"/>
              </w:rPr>
            </w:pPr>
            <m:oMathPara>
              <m:oMath>
                <m:func>
                  <m:funcPr>
                    <m:ctrlPr>
                      <w:rPr>
                        <w:rFonts w:ascii="Cambria Math" w:hAnsi="Cambria Math"/>
                        <w:szCs w:val="21"/>
                      </w:rPr>
                    </m:ctrlPr>
                  </m:funcPr>
                  <m:fName>
                    <m:r>
                      <m:rPr>
                        <m:sty m:val="p"/>
                      </m:rPr>
                      <w:rPr>
                        <w:rFonts w:ascii="Cambria Math" w:hAnsi="Cambria Math"/>
                        <w:szCs w:val="21"/>
                      </w:rPr>
                      <m:t>sin</m:t>
                    </m:r>
                  </m:fName>
                  <m:e>
                    <m:r>
                      <m:rPr>
                        <m:sty m:val="p"/>
                      </m:rPr>
                      <w:rPr>
                        <w:rFonts w:ascii="Cambria Math" w:hAnsi="Cambria Math" w:hint="eastAsia"/>
                        <w:szCs w:val="21"/>
                      </w:rPr>
                      <m:t>β</m:t>
                    </m:r>
                  </m:e>
                </m:func>
                <m:r>
                  <m:rPr>
                    <m:sty m:val="p"/>
                  </m:rPr>
                  <w:rPr>
                    <w:rFonts w:ascii="Cambria Math" w:hAnsi="Cambria Math"/>
                    <w:szCs w:val="21"/>
                  </w:rPr>
                  <m:t>=</m:t>
                </m:r>
                <m:f>
                  <m:fPr>
                    <m:ctrlPr>
                      <w:rPr>
                        <w:rFonts w:ascii="Cambria Math" w:hAnsi="Cambria Math"/>
                        <w:szCs w:val="21"/>
                      </w:rPr>
                    </m:ctrlPr>
                  </m:fPr>
                  <m:num>
                    <m:r>
                      <m:rPr>
                        <m:sty m:val="p"/>
                      </m:rPr>
                      <w:rPr>
                        <w:rFonts w:ascii="Cambria Math" w:hAnsi="Cambria Math"/>
                        <w:szCs w:val="21"/>
                      </w:rPr>
                      <m:t>15</m:t>
                    </m:r>
                  </m:num>
                  <m:den>
                    <m:r>
                      <m:rPr>
                        <m:sty m:val="p"/>
                      </m:rPr>
                      <w:rPr>
                        <w:rFonts w:ascii="Cambria Math" w:hAnsi="Cambria Math"/>
                        <w:szCs w:val="21"/>
                      </w:rPr>
                      <m:t>17</m:t>
                    </m:r>
                  </m:den>
                </m:f>
                <m:r>
                  <m:rPr>
                    <m:sty m:val="p"/>
                  </m:rPr>
                  <w:rPr>
                    <w:rFonts w:ascii="Cambria Math" w:hAnsi="Cambria Math" w:hint="eastAsia"/>
                    <w:szCs w:val="21"/>
                  </w:rPr>
                  <m:t>を代入する</m:t>
                </m:r>
              </m:oMath>
            </m:oMathPara>
          </w:p>
          <w:p w:rsidR="00201226" w:rsidRDefault="00704799" w:rsidP="00201226">
            <w:pPr>
              <w:rPr>
                <w:szCs w:val="21"/>
              </w:rPr>
            </w:pPr>
            <m:oMathPara>
              <m:oMath>
                <m:sSup>
                  <m:sSupPr>
                    <m:ctrlPr>
                      <w:rPr>
                        <w:rFonts w:ascii="Cambria Math" w:hAnsi="Cambria Math"/>
                        <w:szCs w:val="21"/>
                      </w:rPr>
                    </m:ctrlPr>
                  </m:sSupPr>
                  <m:e>
                    <m:r>
                      <m:rPr>
                        <m:sty m:val="p"/>
                      </m:rPr>
                      <w:rPr>
                        <w:rFonts w:ascii="Cambria Math" w:hAnsi="Cambria Math"/>
                        <w:szCs w:val="21"/>
                      </w:rPr>
                      <m:t>cos</m:t>
                    </m:r>
                  </m:e>
                  <m:sup>
                    <m:r>
                      <m:rPr>
                        <m:sty m:val="p"/>
                      </m:rPr>
                      <w:rPr>
                        <w:rFonts w:ascii="Cambria Math" w:hAnsi="Cambria Math"/>
                        <w:szCs w:val="21"/>
                      </w:rPr>
                      <m:t>2</m:t>
                    </m:r>
                  </m:sup>
                </m:sSup>
                <m:r>
                  <m:rPr>
                    <m:sty m:val="p"/>
                  </m:rPr>
                  <w:rPr>
                    <w:rFonts w:ascii="Cambria Math" w:hAnsi="Cambria Math" w:hint="eastAsia"/>
                    <w:szCs w:val="21"/>
                  </w:rPr>
                  <m:t>β</m:t>
                </m:r>
                <m:r>
                  <m:rPr>
                    <m:sty m:val="p"/>
                  </m:rPr>
                  <w:rPr>
                    <w:rFonts w:ascii="Cambria Math" w:hAnsi="Cambria Math"/>
                    <w:szCs w:val="21"/>
                  </w:rPr>
                  <m:t>=1-</m:t>
                </m:r>
                <m:sSup>
                  <m:sSupPr>
                    <m:ctrlPr>
                      <w:rPr>
                        <w:rFonts w:ascii="Cambria Math" w:hAnsi="Cambria Math"/>
                        <w:szCs w:val="21"/>
                      </w:rPr>
                    </m:ctrlPr>
                  </m:sSupPr>
                  <m:e>
                    <m:d>
                      <m:dPr>
                        <m:ctrlPr>
                          <w:rPr>
                            <w:rFonts w:ascii="Cambria Math" w:hAnsi="Cambria Math"/>
                            <w:szCs w:val="21"/>
                          </w:rPr>
                        </m:ctrlPr>
                      </m:dPr>
                      <m:e>
                        <m:f>
                          <m:fPr>
                            <m:ctrlPr>
                              <w:rPr>
                                <w:rFonts w:ascii="Cambria Math" w:hAnsi="Cambria Math"/>
                                <w:szCs w:val="21"/>
                              </w:rPr>
                            </m:ctrlPr>
                          </m:fPr>
                          <m:num>
                            <m:r>
                              <m:rPr>
                                <m:sty m:val="p"/>
                              </m:rPr>
                              <w:rPr>
                                <w:rFonts w:ascii="Cambria Math" w:hAnsi="Cambria Math"/>
                                <w:szCs w:val="21"/>
                              </w:rPr>
                              <m:t>15</m:t>
                            </m:r>
                          </m:num>
                          <m:den>
                            <m:r>
                              <m:rPr>
                                <m:sty m:val="p"/>
                              </m:rPr>
                              <w:rPr>
                                <w:rFonts w:ascii="Cambria Math" w:hAnsi="Cambria Math"/>
                                <w:szCs w:val="21"/>
                              </w:rPr>
                              <m:t>17</m:t>
                            </m:r>
                          </m:den>
                        </m:f>
                      </m:e>
                    </m:d>
                  </m:e>
                  <m:sup>
                    <m:r>
                      <m:rPr>
                        <m:sty m:val="p"/>
                      </m:rPr>
                      <w:rPr>
                        <w:rFonts w:ascii="Cambria Math" w:hAnsi="Cambria Math"/>
                        <w:szCs w:val="21"/>
                      </w:rPr>
                      <m:t>2</m:t>
                    </m:r>
                  </m:sup>
                </m:sSup>
                <m:r>
                  <m:rPr>
                    <m:sty m:val="p"/>
                  </m:rPr>
                  <w:rPr>
                    <w:rFonts w:ascii="Cambria Math" w:hAnsi="Cambria Math"/>
                    <w:szCs w:val="21"/>
                  </w:rPr>
                  <m:t>=</m:t>
                </m:r>
                <m:f>
                  <m:fPr>
                    <m:ctrlPr>
                      <w:rPr>
                        <w:rFonts w:ascii="Cambria Math" w:hAnsi="Cambria Math"/>
                        <w:szCs w:val="21"/>
                      </w:rPr>
                    </m:ctrlPr>
                  </m:fPr>
                  <m:num>
                    <m:r>
                      <m:rPr>
                        <m:sty m:val="p"/>
                      </m:rPr>
                      <w:rPr>
                        <w:rFonts w:ascii="Cambria Math" w:hAnsi="Cambria Math"/>
                        <w:szCs w:val="21"/>
                      </w:rPr>
                      <m:t>64</m:t>
                    </m:r>
                  </m:num>
                  <m:den>
                    <m:r>
                      <m:rPr>
                        <m:sty m:val="p"/>
                      </m:rPr>
                      <w:rPr>
                        <w:rFonts w:ascii="Cambria Math" w:hAnsi="Cambria Math"/>
                        <w:szCs w:val="21"/>
                      </w:rPr>
                      <m:t>289</m:t>
                    </m:r>
                  </m:den>
                </m:f>
              </m:oMath>
            </m:oMathPara>
          </w:p>
          <w:p w:rsidR="00201226" w:rsidRDefault="00201226" w:rsidP="00201226">
            <w:pPr>
              <w:rPr>
                <w:szCs w:val="21"/>
              </w:rPr>
            </w:pPr>
            <w:r>
              <w:rPr>
                <w:rFonts w:hint="eastAsia"/>
                <w:szCs w:val="21"/>
              </w:rPr>
              <w:t>βは第</w:t>
            </w:r>
            <w:r>
              <w:rPr>
                <w:rFonts w:hint="eastAsia"/>
                <w:szCs w:val="21"/>
              </w:rPr>
              <w:t>2</w:t>
            </w:r>
            <w:r>
              <w:rPr>
                <w:rFonts w:hint="eastAsia"/>
                <w:szCs w:val="21"/>
              </w:rPr>
              <w:t>象限の角より</w:t>
            </w:r>
            <w:proofErr w:type="spellStart"/>
            <w:r>
              <w:rPr>
                <w:rFonts w:hint="eastAsia"/>
                <w:szCs w:val="21"/>
              </w:rPr>
              <w:t>cos</w:t>
            </w:r>
            <w:proofErr w:type="spellEnd"/>
            <w:r>
              <w:rPr>
                <w:rFonts w:hint="eastAsia"/>
                <w:szCs w:val="21"/>
              </w:rPr>
              <w:t>βの符号は－</w:t>
            </w:r>
          </w:p>
          <w:p w:rsidR="00201226" w:rsidRDefault="00704799" w:rsidP="00201226">
            <w:pPr>
              <w:rPr>
                <w:szCs w:val="21"/>
              </w:rPr>
            </w:pPr>
            <m:oMathPara>
              <m:oMath>
                <m:func>
                  <m:funcPr>
                    <m:ctrlPr>
                      <w:rPr>
                        <w:rFonts w:ascii="Cambria Math" w:hAnsi="Cambria Math"/>
                        <w:szCs w:val="21"/>
                      </w:rPr>
                    </m:ctrlPr>
                  </m:funcPr>
                  <m:fName>
                    <m:r>
                      <m:rPr>
                        <m:sty m:val="p"/>
                      </m:rPr>
                      <w:rPr>
                        <w:rFonts w:ascii="Cambria Math" w:hAnsi="Cambria Math"/>
                        <w:szCs w:val="21"/>
                      </w:rPr>
                      <m:t>cos</m:t>
                    </m:r>
                  </m:fName>
                  <m:e>
                    <m:r>
                      <m:rPr>
                        <m:sty m:val="p"/>
                      </m:rPr>
                      <w:rPr>
                        <w:rFonts w:ascii="Cambria Math" w:hAnsi="Cambria Math" w:hint="eastAsia"/>
                        <w:szCs w:val="21"/>
                      </w:rPr>
                      <m:t>β</m:t>
                    </m:r>
                  </m:e>
                </m:func>
                <m:r>
                  <m:rPr>
                    <m:sty m:val="p"/>
                  </m:rPr>
                  <w:rPr>
                    <w:rFonts w:ascii="Cambria Math" w:hAnsi="Cambria Math"/>
                    <w:szCs w:val="21"/>
                  </w:rPr>
                  <m:t>=-</m:t>
                </m:r>
                <m:f>
                  <m:fPr>
                    <m:ctrlPr>
                      <w:rPr>
                        <w:rFonts w:ascii="Cambria Math" w:hAnsi="Cambria Math"/>
                        <w:szCs w:val="21"/>
                      </w:rPr>
                    </m:ctrlPr>
                  </m:fPr>
                  <m:num>
                    <m:r>
                      <m:rPr>
                        <m:sty m:val="p"/>
                      </m:rPr>
                      <w:rPr>
                        <w:rFonts w:ascii="Cambria Math" w:hAnsi="Cambria Math"/>
                        <w:szCs w:val="21"/>
                      </w:rPr>
                      <m:t>8</m:t>
                    </m:r>
                  </m:num>
                  <m:den>
                    <m:r>
                      <m:rPr>
                        <m:sty m:val="p"/>
                      </m:rPr>
                      <w:rPr>
                        <w:rFonts w:ascii="Cambria Math" w:hAnsi="Cambria Math"/>
                        <w:szCs w:val="21"/>
                      </w:rPr>
                      <m:t>17</m:t>
                    </m:r>
                  </m:den>
                </m:f>
              </m:oMath>
            </m:oMathPara>
          </w:p>
          <w:p w:rsidR="00201226" w:rsidRDefault="00704799" w:rsidP="00201226">
            <w:pPr>
              <w:rPr>
                <w:szCs w:val="21"/>
              </w:rPr>
            </w:pPr>
            <m:oMath>
              <m:func>
                <m:funcPr>
                  <m:ctrlPr>
                    <w:rPr>
                      <w:rFonts w:ascii="Cambria Math" w:hAnsi="Cambria Math"/>
                      <w:szCs w:val="21"/>
                    </w:rPr>
                  </m:ctrlPr>
                </m:funcPr>
                <m:fName>
                  <m:r>
                    <m:rPr>
                      <m:sty m:val="p"/>
                    </m:rPr>
                    <w:rPr>
                      <w:rFonts w:ascii="Cambria Math" w:hAnsi="Cambria Math"/>
                      <w:szCs w:val="21"/>
                    </w:rPr>
                    <m:t>sin</m:t>
                  </m:r>
                </m:fName>
                <m:e>
                  <m:r>
                    <m:rPr>
                      <m:sty m:val="p"/>
                    </m:rPr>
                    <w:rPr>
                      <w:rFonts w:ascii="Cambria Math" w:hAnsi="Cambria Math" w:hint="eastAsia"/>
                      <w:szCs w:val="21"/>
                    </w:rPr>
                    <m:t>α</m:t>
                  </m:r>
                </m:e>
              </m:func>
              <m:r>
                <m:rPr>
                  <m:sty m:val="p"/>
                </m:rPr>
                <w:rPr>
                  <w:rFonts w:ascii="Cambria Math" w:hAnsi="Cambria Math"/>
                  <w:szCs w:val="21"/>
                </w:rPr>
                <m:t>,</m:t>
              </m:r>
              <m:func>
                <m:funcPr>
                  <m:ctrlPr>
                    <w:rPr>
                      <w:rFonts w:ascii="Cambria Math" w:hAnsi="Cambria Math"/>
                      <w:szCs w:val="21"/>
                    </w:rPr>
                  </m:ctrlPr>
                </m:funcPr>
                <m:fName>
                  <m:r>
                    <m:rPr>
                      <m:sty m:val="p"/>
                    </m:rPr>
                    <w:rPr>
                      <w:rFonts w:ascii="Cambria Math" w:hAnsi="Cambria Math"/>
                      <w:szCs w:val="21"/>
                    </w:rPr>
                    <m:t>cos</m:t>
                  </m:r>
                </m:fName>
                <m:e>
                  <m:r>
                    <m:rPr>
                      <m:sty m:val="p"/>
                    </m:rPr>
                    <w:rPr>
                      <w:rFonts w:ascii="Cambria Math" w:hAnsi="Cambria Math" w:hint="eastAsia"/>
                      <w:szCs w:val="21"/>
                    </w:rPr>
                    <m:t>α</m:t>
                  </m:r>
                </m:e>
              </m:func>
              <m:r>
                <m:rPr>
                  <m:sty m:val="p"/>
                </m:rPr>
                <w:rPr>
                  <w:rFonts w:ascii="Cambria Math" w:hAnsi="Cambria Math"/>
                  <w:szCs w:val="21"/>
                </w:rPr>
                <m:t>,</m:t>
              </m:r>
              <m:func>
                <m:funcPr>
                  <m:ctrlPr>
                    <w:rPr>
                      <w:rFonts w:ascii="Cambria Math" w:hAnsi="Cambria Math"/>
                      <w:szCs w:val="21"/>
                    </w:rPr>
                  </m:ctrlPr>
                </m:funcPr>
                <m:fName>
                  <m:r>
                    <m:rPr>
                      <m:sty m:val="p"/>
                    </m:rPr>
                    <w:rPr>
                      <w:rFonts w:ascii="Cambria Math" w:hAnsi="Cambria Math"/>
                      <w:szCs w:val="21"/>
                    </w:rPr>
                    <m:t>sin</m:t>
                  </m:r>
                </m:fName>
                <m:e>
                  <m:r>
                    <m:rPr>
                      <m:sty m:val="p"/>
                    </m:rPr>
                    <w:rPr>
                      <w:rFonts w:ascii="Cambria Math" w:hAnsi="Cambria Math" w:hint="eastAsia"/>
                      <w:szCs w:val="21"/>
                    </w:rPr>
                    <m:t>β</m:t>
                  </m:r>
                  <m:r>
                    <m:rPr>
                      <m:sty m:val="p"/>
                    </m:rPr>
                    <w:rPr>
                      <w:rFonts w:ascii="Cambria Math" w:hAnsi="Cambria Math"/>
                      <w:szCs w:val="21"/>
                    </w:rPr>
                    <m:t>,</m:t>
                  </m:r>
                </m:e>
              </m:func>
              <m:func>
                <m:funcPr>
                  <m:ctrlPr>
                    <w:rPr>
                      <w:rFonts w:ascii="Cambria Math" w:hAnsi="Cambria Math"/>
                      <w:szCs w:val="21"/>
                    </w:rPr>
                  </m:ctrlPr>
                </m:funcPr>
                <m:fName>
                  <m:r>
                    <m:rPr>
                      <m:sty m:val="p"/>
                    </m:rPr>
                    <w:rPr>
                      <w:rFonts w:ascii="Cambria Math" w:hAnsi="Cambria Math"/>
                      <w:szCs w:val="21"/>
                    </w:rPr>
                    <m:t>cos</m:t>
                  </m:r>
                </m:fName>
                <m:e>
                  <m:r>
                    <m:rPr>
                      <m:sty m:val="p"/>
                    </m:rPr>
                    <w:rPr>
                      <w:rFonts w:ascii="Cambria Math" w:hAnsi="Cambria Math" w:hint="eastAsia"/>
                      <w:szCs w:val="21"/>
                    </w:rPr>
                    <m:t>β</m:t>
                  </m:r>
                </m:e>
              </m:func>
            </m:oMath>
            <w:r w:rsidR="00201226">
              <w:rPr>
                <w:rFonts w:hint="eastAsia"/>
                <w:szCs w:val="21"/>
              </w:rPr>
              <w:t>を代入する。</w:t>
            </w:r>
          </w:p>
          <w:p w:rsidR="00201226" w:rsidRDefault="00201226" w:rsidP="00201226">
            <w:r>
              <w:rPr>
                <w:rFonts w:hint="eastAsia"/>
              </w:rPr>
              <w:t>sin(</w:t>
            </w:r>
            <w:r>
              <w:rPr>
                <w:rFonts w:hint="eastAsia"/>
              </w:rPr>
              <w:t>α</w:t>
            </w:r>
            <w:r>
              <w:rPr>
                <w:rFonts w:hint="eastAsia"/>
              </w:rPr>
              <w:t>+</w:t>
            </w:r>
            <w:r>
              <w:rPr>
                <w:rFonts w:hint="eastAsia"/>
              </w:rPr>
              <w:t>β</w:t>
            </w:r>
            <w:r>
              <w:rPr>
                <w:rFonts w:hint="eastAsia"/>
              </w:rPr>
              <w:t>) = sin</w:t>
            </w:r>
            <w:r>
              <w:rPr>
                <w:rFonts w:hint="eastAsia"/>
              </w:rPr>
              <w:t>α</w:t>
            </w:r>
            <w:proofErr w:type="spellStart"/>
            <w:r>
              <w:rPr>
                <w:rFonts w:hint="eastAsia"/>
              </w:rPr>
              <w:t>cos</w:t>
            </w:r>
            <w:proofErr w:type="spellEnd"/>
            <w:r>
              <w:rPr>
                <w:rFonts w:hint="eastAsia"/>
              </w:rPr>
              <w:t>β</w:t>
            </w:r>
            <w:r>
              <w:rPr>
                <w:rFonts w:hint="eastAsia"/>
              </w:rPr>
              <w:t>+</w:t>
            </w:r>
            <w:proofErr w:type="spellStart"/>
            <w:r>
              <w:rPr>
                <w:rFonts w:hint="eastAsia"/>
              </w:rPr>
              <w:t>cos</w:t>
            </w:r>
            <w:proofErr w:type="spellEnd"/>
            <w:r>
              <w:rPr>
                <w:rFonts w:hint="eastAsia"/>
              </w:rPr>
              <w:t>α</w:t>
            </w:r>
            <w:r>
              <w:rPr>
                <w:rFonts w:hint="eastAsia"/>
              </w:rPr>
              <w:t>sin</w:t>
            </w:r>
            <w:r>
              <w:rPr>
                <w:rFonts w:hint="eastAsia"/>
              </w:rPr>
              <w:t>β</w:t>
            </w:r>
          </w:p>
          <w:p w:rsidR="00201226" w:rsidRDefault="00201226" w:rsidP="00201226">
            <w:pPr>
              <w:rPr>
                <w:szCs w:val="21"/>
              </w:rPr>
            </w:pPr>
            <m:oMathPara>
              <m:oMath>
                <m:r>
                  <m:rPr>
                    <m:sty m:val="p"/>
                  </m:rPr>
                  <w:rPr>
                    <w:rFonts w:ascii="Cambria Math" w:hAnsi="Cambria Math" w:hint="eastAsia"/>
                    <w:szCs w:val="21"/>
                  </w:rPr>
                  <m:t>＝</m:t>
                </m:r>
                <m:r>
                  <m:rPr>
                    <m:sty m:val="p"/>
                  </m:rPr>
                  <w:rPr>
                    <w:rFonts w:ascii="Cambria Math" w:hAnsi="Cambria Math"/>
                    <w:szCs w:val="21"/>
                  </w:rPr>
                  <m:t>-</m:t>
                </m:r>
                <m:f>
                  <m:fPr>
                    <m:ctrlPr>
                      <w:rPr>
                        <w:rFonts w:ascii="Cambria Math" w:hAnsi="Cambria Math"/>
                        <w:szCs w:val="21"/>
                      </w:rPr>
                    </m:ctrlPr>
                  </m:fPr>
                  <m:num>
                    <m:r>
                      <m:rPr>
                        <m:sty m:val="p"/>
                      </m:rPr>
                      <w:rPr>
                        <w:rFonts w:ascii="Cambria Math" w:hAnsi="Cambria Math"/>
                        <w:szCs w:val="21"/>
                      </w:rPr>
                      <m:t>4</m:t>
                    </m:r>
                  </m:num>
                  <m:den>
                    <m:r>
                      <m:rPr>
                        <m:sty m:val="p"/>
                      </m:rPr>
                      <w:rPr>
                        <w:rFonts w:ascii="Cambria Math" w:hAnsi="Cambria Math"/>
                        <w:szCs w:val="21"/>
                      </w:rPr>
                      <m:t>5</m:t>
                    </m:r>
                  </m:den>
                </m:f>
                <m:r>
                  <m:rPr>
                    <m:sty m:val="p"/>
                  </m:rPr>
                  <w:rPr>
                    <w:rFonts w:ascii="Cambria Math" w:hAnsi="Cambria Math" w:hint="eastAsia"/>
                    <w:szCs w:val="21"/>
                  </w:rPr>
                  <m:t>・</m:t>
                </m:r>
                <m:d>
                  <m:dPr>
                    <m:ctrlPr>
                      <w:rPr>
                        <w:rFonts w:ascii="Cambria Math" w:hAnsi="Cambria Math"/>
                        <w:szCs w:val="21"/>
                      </w:rPr>
                    </m:ctrlPr>
                  </m:dPr>
                  <m:e>
                    <m:r>
                      <m:rPr>
                        <m:sty m:val="p"/>
                      </m:rPr>
                      <w:rPr>
                        <w:rFonts w:ascii="Cambria Math" w:hAnsi="Cambria Math"/>
                        <w:szCs w:val="21"/>
                      </w:rPr>
                      <m:t>-</m:t>
                    </m:r>
                    <m:f>
                      <m:fPr>
                        <m:ctrlPr>
                          <w:rPr>
                            <w:rFonts w:ascii="Cambria Math" w:hAnsi="Cambria Math"/>
                            <w:szCs w:val="21"/>
                          </w:rPr>
                        </m:ctrlPr>
                      </m:fPr>
                      <m:num>
                        <m:r>
                          <m:rPr>
                            <m:sty m:val="p"/>
                          </m:rPr>
                          <w:rPr>
                            <w:rFonts w:ascii="Cambria Math" w:hAnsi="Cambria Math"/>
                            <w:szCs w:val="21"/>
                          </w:rPr>
                          <m:t>8</m:t>
                        </m:r>
                      </m:num>
                      <m:den>
                        <m:r>
                          <m:rPr>
                            <m:sty m:val="p"/>
                          </m:rPr>
                          <w:rPr>
                            <w:rFonts w:ascii="Cambria Math" w:hAnsi="Cambria Math"/>
                            <w:szCs w:val="21"/>
                          </w:rPr>
                          <m:t>17</m:t>
                        </m:r>
                      </m:den>
                    </m:f>
                  </m:e>
                </m:d>
                <m:r>
                  <m:rPr>
                    <m:sty m:val="p"/>
                  </m:rPr>
                  <w:rPr>
                    <w:rFonts w:ascii="Cambria Math" w:hAnsi="Cambria Math"/>
                    <w:szCs w:val="21"/>
                  </w:rPr>
                  <m:t>+</m:t>
                </m:r>
                <m:f>
                  <m:fPr>
                    <m:ctrlPr>
                      <w:rPr>
                        <w:rFonts w:ascii="Cambria Math" w:hAnsi="Cambria Math"/>
                        <w:szCs w:val="21"/>
                      </w:rPr>
                    </m:ctrlPr>
                  </m:fPr>
                  <m:num>
                    <m:r>
                      <m:rPr>
                        <m:sty m:val="p"/>
                      </m:rPr>
                      <w:rPr>
                        <w:rFonts w:ascii="Cambria Math" w:hAnsi="Cambria Math"/>
                        <w:szCs w:val="21"/>
                      </w:rPr>
                      <m:t>3</m:t>
                    </m:r>
                  </m:num>
                  <m:den>
                    <m:r>
                      <m:rPr>
                        <m:sty m:val="p"/>
                      </m:rPr>
                      <w:rPr>
                        <w:rFonts w:ascii="Cambria Math" w:hAnsi="Cambria Math"/>
                        <w:szCs w:val="21"/>
                      </w:rPr>
                      <m:t>5</m:t>
                    </m:r>
                  </m:den>
                </m:f>
                <m:r>
                  <m:rPr>
                    <m:sty m:val="p"/>
                  </m:rPr>
                  <w:rPr>
                    <w:rFonts w:ascii="Cambria Math" w:hAnsi="Cambria Math" w:hint="eastAsia"/>
                    <w:szCs w:val="21"/>
                  </w:rPr>
                  <m:t>・</m:t>
                </m:r>
                <m:f>
                  <m:fPr>
                    <m:ctrlPr>
                      <w:rPr>
                        <w:rFonts w:ascii="Cambria Math" w:hAnsi="Cambria Math"/>
                        <w:szCs w:val="21"/>
                      </w:rPr>
                    </m:ctrlPr>
                  </m:fPr>
                  <m:num>
                    <m:r>
                      <m:rPr>
                        <m:sty m:val="p"/>
                      </m:rPr>
                      <w:rPr>
                        <w:rFonts w:ascii="Cambria Math" w:hAnsi="Cambria Math"/>
                        <w:szCs w:val="21"/>
                      </w:rPr>
                      <m:t>15</m:t>
                    </m:r>
                  </m:num>
                  <m:den>
                    <m:r>
                      <m:rPr>
                        <m:sty m:val="p"/>
                      </m:rPr>
                      <w:rPr>
                        <w:rFonts w:ascii="Cambria Math" w:hAnsi="Cambria Math"/>
                        <w:szCs w:val="21"/>
                      </w:rPr>
                      <m:t>17</m:t>
                    </m:r>
                  </m:den>
                </m:f>
                <m:r>
                  <m:rPr>
                    <m:sty m:val="p"/>
                  </m:rPr>
                  <w:rPr>
                    <w:rFonts w:ascii="Cambria Math" w:hAnsi="Cambria Math"/>
                    <w:szCs w:val="21"/>
                  </w:rPr>
                  <m:t>=</m:t>
                </m:r>
                <m:f>
                  <m:fPr>
                    <m:ctrlPr>
                      <w:rPr>
                        <w:rFonts w:ascii="Cambria Math" w:hAnsi="Cambria Math"/>
                        <w:szCs w:val="21"/>
                      </w:rPr>
                    </m:ctrlPr>
                  </m:fPr>
                  <m:num>
                    <m:r>
                      <m:rPr>
                        <m:sty m:val="p"/>
                      </m:rPr>
                      <w:rPr>
                        <w:rFonts w:ascii="Cambria Math" w:hAnsi="Cambria Math"/>
                        <w:szCs w:val="21"/>
                      </w:rPr>
                      <m:t>13</m:t>
                    </m:r>
                  </m:num>
                  <m:den>
                    <m:r>
                      <m:rPr>
                        <m:sty m:val="p"/>
                      </m:rPr>
                      <w:rPr>
                        <w:rFonts w:ascii="Cambria Math" w:hAnsi="Cambria Math"/>
                        <w:szCs w:val="21"/>
                      </w:rPr>
                      <m:t>85</m:t>
                    </m:r>
                  </m:den>
                </m:f>
              </m:oMath>
            </m:oMathPara>
          </w:p>
          <w:p w:rsidR="00201226" w:rsidRDefault="00201226" w:rsidP="00201226">
            <w:pPr>
              <w:rPr>
                <w:szCs w:val="21"/>
              </w:rPr>
            </w:pPr>
            <w:r>
              <w:rPr>
                <w:rFonts w:hint="eastAsia"/>
                <w:szCs w:val="21"/>
              </w:rPr>
              <w:t>問３</w:t>
            </w:r>
          </w:p>
          <w:p w:rsidR="00201226" w:rsidRDefault="00201226" w:rsidP="00201226">
            <w:pPr>
              <w:rPr>
                <w:szCs w:val="21"/>
              </w:rPr>
            </w:pPr>
            <w:r>
              <w:rPr>
                <w:rFonts w:hint="eastAsia"/>
                <w:szCs w:val="21"/>
              </w:rPr>
              <w:t>例題１のα、βについて、次の値を求めよ。</w:t>
            </w:r>
          </w:p>
          <w:p w:rsidR="00253ECA" w:rsidRDefault="00253ECA" w:rsidP="00253ECA">
            <w:pPr>
              <w:pStyle w:val="a4"/>
              <w:numPr>
                <w:ilvl w:val="0"/>
                <w:numId w:val="4"/>
              </w:numPr>
              <w:ind w:leftChars="0"/>
              <w:rPr>
                <w:szCs w:val="21"/>
              </w:rPr>
            </w:pPr>
            <w:r w:rsidRPr="00253ECA">
              <w:rPr>
                <w:rFonts w:hint="eastAsia"/>
                <w:szCs w:val="21"/>
              </w:rPr>
              <w:t>sin(</w:t>
            </w:r>
            <w:r w:rsidRPr="00253ECA">
              <w:rPr>
                <w:rFonts w:hint="eastAsia"/>
                <w:szCs w:val="21"/>
              </w:rPr>
              <w:t>α－β</w:t>
            </w:r>
            <w:r w:rsidRPr="00253ECA">
              <w:rPr>
                <w:rFonts w:hint="eastAsia"/>
                <w:szCs w:val="21"/>
              </w:rPr>
              <w:t>)</w:t>
            </w:r>
          </w:p>
          <w:p w:rsidR="00253ECA" w:rsidRDefault="00253ECA" w:rsidP="00253ECA">
            <w:pPr>
              <w:pStyle w:val="a4"/>
              <w:numPr>
                <w:ilvl w:val="0"/>
                <w:numId w:val="4"/>
              </w:numPr>
              <w:ind w:leftChars="0"/>
              <w:rPr>
                <w:szCs w:val="21"/>
              </w:rPr>
            </w:pPr>
            <w:proofErr w:type="spellStart"/>
            <w:r>
              <w:rPr>
                <w:rFonts w:hint="eastAsia"/>
                <w:szCs w:val="21"/>
              </w:rPr>
              <w:t>cos</w:t>
            </w:r>
            <w:proofErr w:type="spellEnd"/>
            <w:r>
              <w:rPr>
                <w:rFonts w:hint="eastAsia"/>
                <w:szCs w:val="21"/>
              </w:rPr>
              <w:t>(</w:t>
            </w:r>
            <w:r>
              <w:rPr>
                <w:rFonts w:hint="eastAsia"/>
                <w:szCs w:val="21"/>
              </w:rPr>
              <w:t>α</w:t>
            </w:r>
            <w:r>
              <w:rPr>
                <w:rFonts w:hint="eastAsia"/>
                <w:szCs w:val="21"/>
              </w:rPr>
              <w:t>+</w:t>
            </w:r>
            <w:r>
              <w:rPr>
                <w:rFonts w:hint="eastAsia"/>
                <w:szCs w:val="21"/>
              </w:rPr>
              <w:t>β</w:t>
            </w:r>
            <w:r>
              <w:rPr>
                <w:rFonts w:hint="eastAsia"/>
                <w:szCs w:val="21"/>
              </w:rPr>
              <w:t>)</w:t>
            </w:r>
          </w:p>
          <w:p w:rsidR="00253ECA" w:rsidRDefault="00253ECA" w:rsidP="00253ECA">
            <w:pPr>
              <w:pStyle w:val="a4"/>
              <w:numPr>
                <w:ilvl w:val="0"/>
                <w:numId w:val="4"/>
              </w:numPr>
              <w:ind w:leftChars="0"/>
              <w:rPr>
                <w:szCs w:val="21"/>
              </w:rPr>
            </w:pPr>
            <w:proofErr w:type="spellStart"/>
            <w:r>
              <w:rPr>
                <w:rFonts w:hint="eastAsia"/>
                <w:szCs w:val="21"/>
              </w:rPr>
              <w:t>cos</w:t>
            </w:r>
            <w:proofErr w:type="spellEnd"/>
            <w:r>
              <w:rPr>
                <w:rFonts w:hint="eastAsia"/>
                <w:szCs w:val="21"/>
              </w:rPr>
              <w:t>(</w:t>
            </w:r>
            <w:r>
              <w:rPr>
                <w:rFonts w:hint="eastAsia"/>
                <w:szCs w:val="21"/>
              </w:rPr>
              <w:t>α－β</w:t>
            </w:r>
            <w:r>
              <w:rPr>
                <w:rFonts w:hint="eastAsia"/>
                <w:szCs w:val="21"/>
              </w:rPr>
              <w:t>)</w:t>
            </w:r>
          </w:p>
          <w:p w:rsidR="00253ECA" w:rsidRDefault="00253ECA" w:rsidP="00253ECA">
            <w:pPr>
              <w:rPr>
                <w:szCs w:val="21"/>
              </w:rPr>
            </w:pPr>
            <w:r>
              <w:rPr>
                <w:rFonts w:hint="eastAsia"/>
                <w:szCs w:val="21"/>
              </w:rPr>
              <w:t>解答</w:t>
            </w:r>
          </w:p>
          <w:p w:rsidR="00253ECA" w:rsidRPr="00253ECA" w:rsidRDefault="00253ECA" w:rsidP="00253ECA">
            <w:pPr>
              <w:ind w:left="176"/>
              <w:rPr>
                <w:szCs w:val="21"/>
              </w:rPr>
            </w:pPr>
            <w:r>
              <w:rPr>
                <w:rFonts w:hint="eastAsia"/>
                <w:szCs w:val="21"/>
              </w:rPr>
              <w:t>(1)</w:t>
            </w:r>
            <w:r w:rsidRPr="00253ECA">
              <w:rPr>
                <w:rFonts w:hint="eastAsia"/>
                <w:szCs w:val="21"/>
              </w:rPr>
              <w:t>sin(</w:t>
            </w:r>
            <w:r w:rsidRPr="00253ECA">
              <w:rPr>
                <w:rFonts w:hint="eastAsia"/>
                <w:szCs w:val="21"/>
              </w:rPr>
              <w:t>α－β</w:t>
            </w:r>
            <w:r w:rsidRPr="00253ECA">
              <w:rPr>
                <w:rFonts w:hint="eastAsia"/>
                <w:szCs w:val="21"/>
              </w:rPr>
              <w:t>)</w:t>
            </w:r>
            <m:oMath>
              <m:r>
                <m:rPr>
                  <m:sty m:val="p"/>
                </m:rPr>
                <w:rPr>
                  <w:rFonts w:ascii="Cambria Math" w:hAnsi="Cambria Math"/>
                  <w:szCs w:val="21"/>
                </w:rPr>
                <m:t>=-</m:t>
              </m:r>
              <m:f>
                <m:fPr>
                  <m:ctrlPr>
                    <w:rPr>
                      <w:rFonts w:ascii="Cambria Math" w:hAnsi="Cambria Math"/>
                      <w:szCs w:val="21"/>
                    </w:rPr>
                  </m:ctrlPr>
                </m:fPr>
                <m:num>
                  <m:r>
                    <m:rPr>
                      <m:sty m:val="p"/>
                    </m:rPr>
                    <w:rPr>
                      <w:rFonts w:ascii="Cambria Math" w:hAnsi="Cambria Math"/>
                      <w:szCs w:val="21"/>
                    </w:rPr>
                    <m:t>77</m:t>
                  </m:r>
                </m:num>
                <m:den>
                  <m:r>
                    <m:rPr>
                      <m:sty m:val="p"/>
                    </m:rPr>
                    <w:rPr>
                      <w:rFonts w:ascii="Cambria Math" w:hAnsi="Cambria Math"/>
                      <w:szCs w:val="21"/>
                    </w:rPr>
                    <m:t>85</m:t>
                  </m:r>
                </m:den>
              </m:f>
            </m:oMath>
          </w:p>
          <w:p w:rsidR="00253ECA" w:rsidRDefault="00253ECA" w:rsidP="00253ECA">
            <w:pPr>
              <w:ind w:left="176"/>
              <w:rPr>
                <w:szCs w:val="21"/>
              </w:rPr>
            </w:pPr>
            <w:r>
              <w:rPr>
                <w:rFonts w:hint="eastAsia"/>
                <w:szCs w:val="21"/>
              </w:rPr>
              <w:t>(2)</w:t>
            </w:r>
            <w:proofErr w:type="spellStart"/>
            <w:r w:rsidRPr="00253ECA">
              <w:rPr>
                <w:rFonts w:hint="eastAsia"/>
                <w:szCs w:val="21"/>
              </w:rPr>
              <w:t>cos</w:t>
            </w:r>
            <w:proofErr w:type="spellEnd"/>
            <w:r w:rsidRPr="00253ECA">
              <w:rPr>
                <w:rFonts w:hint="eastAsia"/>
                <w:szCs w:val="21"/>
              </w:rPr>
              <w:t>(</w:t>
            </w:r>
            <w:r w:rsidRPr="00253ECA">
              <w:rPr>
                <w:rFonts w:hint="eastAsia"/>
                <w:szCs w:val="21"/>
              </w:rPr>
              <w:t>α</w:t>
            </w:r>
            <w:r w:rsidRPr="00253ECA">
              <w:rPr>
                <w:rFonts w:hint="eastAsia"/>
                <w:szCs w:val="21"/>
              </w:rPr>
              <w:t>+</w:t>
            </w:r>
            <w:r w:rsidRPr="00253ECA">
              <w:rPr>
                <w:rFonts w:hint="eastAsia"/>
                <w:szCs w:val="21"/>
              </w:rPr>
              <w:t>β</w:t>
            </w:r>
            <w:r w:rsidRPr="00253ECA">
              <w:rPr>
                <w:rFonts w:hint="eastAsia"/>
                <w:szCs w:val="21"/>
              </w:rPr>
              <w:t>)</w:t>
            </w:r>
            <m:oMath>
              <m:r>
                <m:rPr>
                  <m:sty m:val="p"/>
                </m:rPr>
                <w:rPr>
                  <w:rFonts w:ascii="Cambria Math" w:hAnsi="Cambria Math"/>
                  <w:szCs w:val="21"/>
                </w:rPr>
                <m:t>=-</m:t>
              </m:r>
              <m:f>
                <m:fPr>
                  <m:ctrlPr>
                    <w:rPr>
                      <w:rFonts w:ascii="Cambria Math" w:hAnsi="Cambria Math"/>
                      <w:szCs w:val="21"/>
                    </w:rPr>
                  </m:ctrlPr>
                </m:fPr>
                <m:num>
                  <m:r>
                    <m:rPr>
                      <m:sty m:val="p"/>
                    </m:rPr>
                    <w:rPr>
                      <w:rFonts w:ascii="Cambria Math" w:hAnsi="Cambria Math"/>
                      <w:szCs w:val="21"/>
                    </w:rPr>
                    <m:t>84</m:t>
                  </m:r>
                </m:num>
                <m:den>
                  <m:r>
                    <m:rPr>
                      <m:sty m:val="p"/>
                    </m:rPr>
                    <w:rPr>
                      <w:rFonts w:ascii="Cambria Math" w:hAnsi="Cambria Math"/>
                      <w:szCs w:val="21"/>
                    </w:rPr>
                    <m:t>85</m:t>
                  </m:r>
                </m:den>
              </m:f>
            </m:oMath>
          </w:p>
          <w:p w:rsidR="00253ECA" w:rsidRPr="00253ECA" w:rsidRDefault="00253ECA" w:rsidP="00253ECA">
            <w:pPr>
              <w:ind w:left="176"/>
              <w:rPr>
                <w:szCs w:val="21"/>
              </w:rPr>
            </w:pPr>
            <w:r>
              <w:rPr>
                <w:rFonts w:hint="eastAsia"/>
                <w:szCs w:val="21"/>
              </w:rPr>
              <w:t>(3)</w:t>
            </w:r>
            <w:proofErr w:type="spellStart"/>
            <w:r w:rsidRPr="00253ECA">
              <w:rPr>
                <w:rFonts w:hint="eastAsia"/>
                <w:szCs w:val="21"/>
              </w:rPr>
              <w:t>cos</w:t>
            </w:r>
            <w:proofErr w:type="spellEnd"/>
            <w:r w:rsidRPr="00253ECA">
              <w:rPr>
                <w:rFonts w:hint="eastAsia"/>
                <w:szCs w:val="21"/>
              </w:rPr>
              <w:t>(</w:t>
            </w:r>
            <w:r w:rsidRPr="00253ECA">
              <w:rPr>
                <w:rFonts w:hint="eastAsia"/>
                <w:szCs w:val="21"/>
              </w:rPr>
              <w:t>α－β</w:t>
            </w:r>
            <w:r w:rsidRPr="00253ECA">
              <w:rPr>
                <w:rFonts w:hint="eastAsia"/>
                <w:szCs w:val="21"/>
              </w:rPr>
              <w:t>)</w:t>
            </w:r>
            <m:oMath>
              <m:r>
                <m:rPr>
                  <m:sty m:val="p"/>
                </m:rPr>
                <w:rPr>
                  <w:rFonts w:ascii="Cambria Math" w:hAnsi="Cambria Math"/>
                  <w:szCs w:val="21"/>
                </w:rPr>
                <m:t>=</m:t>
              </m:r>
              <m:f>
                <m:fPr>
                  <m:ctrlPr>
                    <w:rPr>
                      <w:rFonts w:ascii="Cambria Math" w:hAnsi="Cambria Math"/>
                      <w:szCs w:val="21"/>
                    </w:rPr>
                  </m:ctrlPr>
                </m:fPr>
                <m:num>
                  <m:r>
                    <m:rPr>
                      <m:sty m:val="p"/>
                    </m:rPr>
                    <w:rPr>
                      <w:rFonts w:ascii="Cambria Math" w:hAnsi="Cambria Math"/>
                      <w:szCs w:val="21"/>
                    </w:rPr>
                    <m:t>36</m:t>
                  </m:r>
                </m:num>
                <m:den>
                  <m:r>
                    <m:rPr>
                      <m:sty m:val="p"/>
                    </m:rPr>
                    <w:rPr>
                      <w:rFonts w:ascii="Cambria Math" w:hAnsi="Cambria Math"/>
                      <w:szCs w:val="21"/>
                    </w:rPr>
                    <m:t>85</m:t>
                  </m:r>
                </m:den>
              </m:f>
            </m:oMath>
          </w:p>
          <w:p w:rsidR="00253ECA" w:rsidRPr="00253ECA" w:rsidRDefault="00253ECA" w:rsidP="00253ECA">
            <w:pPr>
              <w:rPr>
                <w:szCs w:val="21"/>
              </w:rPr>
            </w:pPr>
          </w:p>
        </w:tc>
        <w:tc>
          <w:tcPr>
            <w:tcW w:w="4252" w:type="dxa"/>
          </w:tcPr>
          <w:p w:rsidR="008E14B1" w:rsidRDefault="008E14B1" w:rsidP="008E14B1">
            <w:pPr>
              <w:rPr>
                <w:szCs w:val="21"/>
              </w:rPr>
            </w:pPr>
          </w:p>
          <w:p w:rsidR="00253ECA" w:rsidRDefault="00253ECA" w:rsidP="008E14B1">
            <w:pPr>
              <w:rPr>
                <w:szCs w:val="21"/>
              </w:rPr>
            </w:pPr>
          </w:p>
          <w:p w:rsidR="00253ECA" w:rsidRDefault="00253ECA" w:rsidP="008E14B1">
            <w:pPr>
              <w:rPr>
                <w:szCs w:val="21"/>
              </w:rPr>
            </w:pPr>
          </w:p>
          <w:p w:rsidR="00253ECA" w:rsidRDefault="00253ECA" w:rsidP="008E14B1">
            <w:pPr>
              <w:rPr>
                <w:szCs w:val="21"/>
              </w:rPr>
            </w:pPr>
          </w:p>
          <w:p w:rsidR="00253ECA" w:rsidRDefault="00253ECA" w:rsidP="008E14B1">
            <w:pPr>
              <w:rPr>
                <w:szCs w:val="21"/>
              </w:rPr>
            </w:pPr>
            <w:r>
              <w:rPr>
                <w:rFonts w:hint="eastAsia"/>
                <w:szCs w:val="21"/>
              </w:rPr>
              <w:t>最初に</w:t>
            </w:r>
            <w:r>
              <w:rPr>
                <w:rFonts w:hint="eastAsia"/>
                <w:szCs w:val="21"/>
              </w:rPr>
              <w:t>sin(</w:t>
            </w:r>
            <w:r>
              <w:rPr>
                <w:rFonts w:hint="eastAsia"/>
                <w:szCs w:val="21"/>
              </w:rPr>
              <w:t>α</w:t>
            </w:r>
            <w:r>
              <w:rPr>
                <w:rFonts w:hint="eastAsia"/>
                <w:szCs w:val="21"/>
              </w:rPr>
              <w:t>+</w:t>
            </w:r>
            <w:r>
              <w:rPr>
                <w:rFonts w:hint="eastAsia"/>
                <w:szCs w:val="21"/>
              </w:rPr>
              <w:t>β</w:t>
            </w:r>
            <w:r>
              <w:rPr>
                <w:rFonts w:hint="eastAsia"/>
                <w:szCs w:val="21"/>
              </w:rPr>
              <w:t>)</w:t>
            </w:r>
            <w:r>
              <w:rPr>
                <w:rFonts w:hint="eastAsia"/>
                <w:szCs w:val="21"/>
              </w:rPr>
              <w:t>の値を求めるということで</w:t>
            </w:r>
            <w:r>
              <w:rPr>
                <w:rFonts w:hint="eastAsia"/>
                <w:szCs w:val="21"/>
              </w:rPr>
              <w:t>1</w:t>
            </w:r>
            <w:r>
              <w:rPr>
                <w:rFonts w:hint="eastAsia"/>
                <w:szCs w:val="21"/>
              </w:rPr>
              <w:t>番目の加法定理を使用する。</w:t>
            </w:r>
          </w:p>
          <w:p w:rsidR="00253ECA" w:rsidRDefault="00253ECA" w:rsidP="008E14B1">
            <w:r>
              <w:rPr>
                <w:rFonts w:hint="eastAsia"/>
              </w:rPr>
              <w:t>sin</w:t>
            </w:r>
            <w:r>
              <w:rPr>
                <w:rFonts w:hint="eastAsia"/>
              </w:rPr>
              <w:t>α</w:t>
            </w:r>
            <w:proofErr w:type="spellStart"/>
            <w:r>
              <w:rPr>
                <w:rFonts w:hint="eastAsia"/>
              </w:rPr>
              <w:t>cos</w:t>
            </w:r>
            <w:proofErr w:type="spellEnd"/>
            <w:r>
              <w:rPr>
                <w:rFonts w:hint="eastAsia"/>
              </w:rPr>
              <w:t>β</w:t>
            </w:r>
            <w:r>
              <w:rPr>
                <w:rFonts w:hint="eastAsia"/>
              </w:rPr>
              <w:t>+</w:t>
            </w:r>
            <w:proofErr w:type="spellStart"/>
            <w:r>
              <w:rPr>
                <w:rFonts w:hint="eastAsia"/>
              </w:rPr>
              <w:t>cos</w:t>
            </w:r>
            <w:proofErr w:type="spellEnd"/>
            <w:r>
              <w:rPr>
                <w:rFonts w:hint="eastAsia"/>
              </w:rPr>
              <w:t>α</w:t>
            </w:r>
            <w:r>
              <w:rPr>
                <w:rFonts w:hint="eastAsia"/>
              </w:rPr>
              <w:t>sin</w:t>
            </w:r>
            <w:r>
              <w:rPr>
                <w:rFonts w:hint="eastAsia"/>
              </w:rPr>
              <w:t>βのなかで</w:t>
            </w:r>
          </w:p>
          <w:p w:rsidR="00253ECA" w:rsidRDefault="00253ECA" w:rsidP="008E14B1">
            <w:proofErr w:type="spellStart"/>
            <w:r>
              <w:rPr>
                <w:rFonts w:hint="eastAsia"/>
              </w:rPr>
              <w:t>cos</w:t>
            </w:r>
            <w:proofErr w:type="spellEnd"/>
            <w:r>
              <w:rPr>
                <w:rFonts w:hint="eastAsia"/>
              </w:rPr>
              <w:t>αと</w:t>
            </w:r>
            <w:r>
              <w:rPr>
                <w:rFonts w:hint="eastAsia"/>
              </w:rPr>
              <w:t>sin</w:t>
            </w:r>
            <w:r>
              <w:rPr>
                <w:rFonts w:hint="eastAsia"/>
              </w:rPr>
              <w:t>βは分かっているので</w:t>
            </w:r>
          </w:p>
          <w:p w:rsidR="00253ECA" w:rsidRDefault="00253ECA" w:rsidP="008E14B1">
            <w:r>
              <w:rPr>
                <w:rFonts w:hint="eastAsia"/>
              </w:rPr>
              <w:t>sin</w:t>
            </w:r>
            <w:r>
              <w:rPr>
                <w:rFonts w:hint="eastAsia"/>
              </w:rPr>
              <w:t>αと</w:t>
            </w:r>
            <w:proofErr w:type="spellStart"/>
            <w:r>
              <w:rPr>
                <w:rFonts w:hint="eastAsia"/>
              </w:rPr>
              <w:t>cos</w:t>
            </w:r>
            <w:proofErr w:type="spellEnd"/>
            <w:r>
              <w:rPr>
                <w:rFonts w:hint="eastAsia"/>
              </w:rPr>
              <w:t>βを求める。</w:t>
            </w:r>
          </w:p>
          <w:p w:rsidR="00253ECA" w:rsidRDefault="00704799" w:rsidP="008E14B1">
            <w:pPr>
              <w:rPr>
                <w:szCs w:val="21"/>
              </w:rPr>
            </w:pPr>
            <m:oMath>
              <m:sSup>
                <m:sSupPr>
                  <m:ctrlPr>
                    <w:rPr>
                      <w:rFonts w:ascii="Cambria Math" w:hAnsi="Cambria Math"/>
                      <w:szCs w:val="21"/>
                    </w:rPr>
                  </m:ctrlPr>
                </m:sSupPr>
                <m:e>
                  <m:r>
                    <m:rPr>
                      <m:sty m:val="p"/>
                    </m:rPr>
                    <w:rPr>
                      <w:rFonts w:ascii="Cambria Math" w:hAnsi="Cambria Math"/>
                      <w:szCs w:val="21"/>
                    </w:rPr>
                    <m:t>sin</m:t>
                  </m:r>
                </m:e>
                <m:sup>
                  <m:r>
                    <m:rPr>
                      <m:sty m:val="p"/>
                    </m:rPr>
                    <w:rPr>
                      <w:rFonts w:ascii="Cambria Math" w:hAnsi="Cambria Math"/>
                      <w:szCs w:val="21"/>
                    </w:rPr>
                    <m:t>2</m:t>
                  </m:r>
                </m:sup>
              </m:sSup>
              <m:r>
                <m:rPr>
                  <m:sty m:val="p"/>
                </m:rPr>
                <w:rPr>
                  <w:rFonts w:ascii="Cambria Math" w:hAnsi="Cambria Math" w:hint="eastAsia"/>
                  <w:szCs w:val="21"/>
                </w:rPr>
                <m:t>θ</m:t>
              </m:r>
              <m:r>
                <m:rPr>
                  <m:sty m:val="p"/>
                </m:rPr>
                <w:rPr>
                  <w:rFonts w:ascii="Cambria Math" w:hAnsi="Cambria Math"/>
                  <w:szCs w:val="21"/>
                </w:rPr>
                <m:t>+</m:t>
              </m:r>
              <m:sSup>
                <m:sSupPr>
                  <m:ctrlPr>
                    <w:rPr>
                      <w:rFonts w:ascii="Cambria Math" w:hAnsi="Cambria Math"/>
                      <w:szCs w:val="21"/>
                    </w:rPr>
                  </m:ctrlPr>
                </m:sSupPr>
                <m:e>
                  <m:r>
                    <m:rPr>
                      <m:sty m:val="p"/>
                    </m:rPr>
                    <w:rPr>
                      <w:rFonts w:ascii="Cambria Math" w:hAnsi="Cambria Math"/>
                      <w:szCs w:val="21"/>
                    </w:rPr>
                    <m:t>cos</m:t>
                  </m:r>
                </m:e>
                <m:sup>
                  <m:r>
                    <m:rPr>
                      <m:sty m:val="p"/>
                    </m:rPr>
                    <w:rPr>
                      <w:rFonts w:ascii="Cambria Math" w:hAnsi="Cambria Math"/>
                      <w:szCs w:val="21"/>
                    </w:rPr>
                    <m:t>2</m:t>
                  </m:r>
                </m:sup>
              </m:sSup>
              <m:r>
                <m:rPr>
                  <m:sty m:val="p"/>
                </m:rPr>
                <w:rPr>
                  <w:rFonts w:ascii="Cambria Math" w:hAnsi="Cambria Math" w:hint="eastAsia"/>
                  <w:szCs w:val="21"/>
                </w:rPr>
                <m:t>θ</m:t>
              </m:r>
            </m:oMath>
            <w:r w:rsidR="00253ECA">
              <w:rPr>
                <w:rFonts w:hint="eastAsia"/>
                <w:szCs w:val="21"/>
              </w:rPr>
              <w:t>=1</w:t>
            </w:r>
            <w:r w:rsidR="00253ECA">
              <w:rPr>
                <w:rFonts w:hint="eastAsia"/>
                <w:szCs w:val="21"/>
              </w:rPr>
              <w:t>を利用する。</w:t>
            </w:r>
          </w:p>
          <w:p w:rsidR="00253ECA" w:rsidRDefault="00253ECA" w:rsidP="008E14B1">
            <w:pPr>
              <w:rPr>
                <w:szCs w:val="21"/>
              </w:rPr>
            </w:pPr>
          </w:p>
          <w:p w:rsidR="00253ECA" w:rsidRDefault="00704799" w:rsidP="008E14B1">
            <w:pPr>
              <w:rPr>
                <w:szCs w:val="21"/>
              </w:rPr>
            </w:pPr>
            <m:oMath>
              <m:sSup>
                <m:sSupPr>
                  <m:ctrlPr>
                    <w:rPr>
                      <w:rFonts w:ascii="Cambria Math" w:hAnsi="Cambria Math"/>
                      <w:szCs w:val="21"/>
                    </w:rPr>
                  </m:ctrlPr>
                </m:sSupPr>
                <m:e>
                  <m:r>
                    <m:rPr>
                      <m:sty m:val="p"/>
                    </m:rPr>
                    <w:rPr>
                      <w:rFonts w:ascii="Cambria Math" w:hAnsi="Cambria Math"/>
                      <w:szCs w:val="21"/>
                    </w:rPr>
                    <m:t>sin</m:t>
                  </m:r>
                </m:e>
                <m:sup>
                  <m:r>
                    <m:rPr>
                      <m:sty m:val="p"/>
                    </m:rPr>
                    <w:rPr>
                      <w:rFonts w:ascii="Cambria Math" w:hAnsi="Cambria Math"/>
                      <w:szCs w:val="21"/>
                    </w:rPr>
                    <m:t>2</m:t>
                  </m:r>
                </m:sup>
              </m:sSup>
              <m:r>
                <m:rPr>
                  <m:sty m:val="p"/>
                </m:rPr>
                <w:rPr>
                  <w:rFonts w:ascii="Cambria Math" w:hAnsi="Cambria Math" w:hint="eastAsia"/>
                  <w:szCs w:val="21"/>
                </w:rPr>
                <m:t>θ</m:t>
              </m:r>
              <m:r>
                <m:rPr>
                  <m:sty m:val="p"/>
                </m:rPr>
                <w:rPr>
                  <w:rFonts w:ascii="Cambria Math" w:hAnsi="Cambria Math"/>
                  <w:szCs w:val="21"/>
                </w:rPr>
                <m:t>+</m:t>
              </m:r>
              <m:sSup>
                <m:sSupPr>
                  <m:ctrlPr>
                    <w:rPr>
                      <w:rFonts w:ascii="Cambria Math" w:hAnsi="Cambria Math"/>
                      <w:szCs w:val="21"/>
                    </w:rPr>
                  </m:ctrlPr>
                </m:sSupPr>
                <m:e>
                  <m:r>
                    <m:rPr>
                      <m:sty m:val="p"/>
                    </m:rPr>
                    <w:rPr>
                      <w:rFonts w:ascii="Cambria Math" w:hAnsi="Cambria Math"/>
                      <w:szCs w:val="21"/>
                    </w:rPr>
                    <m:t>cos</m:t>
                  </m:r>
                </m:e>
                <m:sup>
                  <m:r>
                    <m:rPr>
                      <m:sty m:val="p"/>
                    </m:rPr>
                    <w:rPr>
                      <w:rFonts w:ascii="Cambria Math" w:hAnsi="Cambria Math"/>
                      <w:szCs w:val="21"/>
                    </w:rPr>
                    <m:t>2</m:t>
                  </m:r>
                </m:sup>
              </m:sSup>
              <m:r>
                <m:rPr>
                  <m:sty m:val="p"/>
                </m:rPr>
                <w:rPr>
                  <w:rFonts w:ascii="Cambria Math" w:hAnsi="Cambria Math" w:hint="eastAsia"/>
                  <w:szCs w:val="21"/>
                </w:rPr>
                <m:t>θ</m:t>
              </m:r>
            </m:oMath>
            <w:r w:rsidR="00253ECA">
              <w:rPr>
                <w:rFonts w:hint="eastAsia"/>
                <w:szCs w:val="21"/>
              </w:rPr>
              <w:t>=1</w:t>
            </w:r>
          </w:p>
          <w:p w:rsidR="00253ECA" w:rsidRDefault="00253ECA" w:rsidP="008E14B1">
            <w:pPr>
              <w:rPr>
                <w:szCs w:val="21"/>
              </w:rPr>
            </w:pPr>
            <w:r>
              <w:rPr>
                <w:rFonts w:hint="eastAsia"/>
                <w:szCs w:val="21"/>
              </w:rPr>
              <w:t>に</w:t>
            </w:r>
            <w:proofErr w:type="spellStart"/>
            <w:r>
              <w:rPr>
                <w:rFonts w:hint="eastAsia"/>
                <w:szCs w:val="21"/>
              </w:rPr>
              <w:t>cos</w:t>
            </w:r>
            <w:proofErr w:type="spellEnd"/>
            <w:r>
              <w:rPr>
                <w:rFonts w:hint="eastAsia"/>
                <w:szCs w:val="21"/>
              </w:rPr>
              <w:t>α</w:t>
            </w:r>
            <w:r>
              <w:rPr>
                <w:rFonts w:hint="eastAsia"/>
                <w:szCs w:val="21"/>
              </w:rPr>
              <w:t>=</w:t>
            </w:r>
            <m:oMath>
              <m:f>
                <m:fPr>
                  <m:ctrlPr>
                    <w:rPr>
                      <w:rFonts w:ascii="Cambria Math" w:hAnsi="Cambria Math"/>
                      <w:szCs w:val="21"/>
                    </w:rPr>
                  </m:ctrlPr>
                </m:fPr>
                <m:num>
                  <m:r>
                    <m:rPr>
                      <m:sty m:val="p"/>
                    </m:rPr>
                    <w:rPr>
                      <w:rFonts w:ascii="Cambria Math" w:hAnsi="Cambria Math"/>
                      <w:szCs w:val="21"/>
                    </w:rPr>
                    <m:t>4</m:t>
                  </m:r>
                </m:num>
                <m:den>
                  <m:r>
                    <m:rPr>
                      <m:sty m:val="p"/>
                    </m:rPr>
                    <w:rPr>
                      <w:rFonts w:ascii="Cambria Math" w:hAnsi="Cambria Math"/>
                      <w:szCs w:val="21"/>
                    </w:rPr>
                    <m:t>5</m:t>
                  </m:r>
                </m:den>
              </m:f>
            </m:oMath>
            <w:r>
              <w:rPr>
                <w:rFonts w:hint="eastAsia"/>
                <w:szCs w:val="21"/>
              </w:rPr>
              <w:t>を代入する。</w:t>
            </w:r>
          </w:p>
          <w:p w:rsidR="00253ECA" w:rsidRDefault="00253ECA" w:rsidP="008E14B1">
            <w:pPr>
              <w:rPr>
                <w:szCs w:val="21"/>
              </w:rPr>
            </w:pPr>
            <w:r>
              <w:rPr>
                <w:rFonts w:hint="eastAsia"/>
                <w:szCs w:val="21"/>
              </w:rPr>
              <w:t>αは第１象限の角より</w:t>
            </w:r>
            <w:r>
              <w:rPr>
                <w:rFonts w:hint="eastAsia"/>
                <w:szCs w:val="21"/>
              </w:rPr>
              <w:t>sin</w:t>
            </w:r>
            <w:r>
              <w:rPr>
                <w:rFonts w:hint="eastAsia"/>
                <w:szCs w:val="21"/>
              </w:rPr>
              <w:t>αの符号は</w:t>
            </w:r>
            <w:r>
              <w:rPr>
                <w:rFonts w:hint="eastAsia"/>
                <w:szCs w:val="21"/>
              </w:rPr>
              <w:t>+</w:t>
            </w:r>
            <w:r>
              <w:rPr>
                <w:rFonts w:hint="eastAsia"/>
                <w:szCs w:val="21"/>
              </w:rPr>
              <w:t>であることを考慮し２乗はずす。</w:t>
            </w:r>
          </w:p>
          <w:p w:rsidR="00253ECA" w:rsidRDefault="00253ECA" w:rsidP="008E14B1">
            <w:pPr>
              <w:rPr>
                <w:szCs w:val="21"/>
              </w:rPr>
            </w:pPr>
          </w:p>
          <w:p w:rsidR="00253ECA" w:rsidRDefault="00253ECA" w:rsidP="008E14B1">
            <w:pPr>
              <w:rPr>
                <w:szCs w:val="21"/>
              </w:rPr>
            </w:pPr>
          </w:p>
          <w:p w:rsidR="00253ECA" w:rsidRDefault="00253ECA" w:rsidP="008E14B1">
            <w:pPr>
              <w:rPr>
                <w:szCs w:val="21"/>
              </w:rPr>
            </w:pPr>
          </w:p>
          <w:p w:rsidR="00253ECA" w:rsidRDefault="00253ECA" w:rsidP="008E14B1">
            <w:pPr>
              <w:rPr>
                <w:szCs w:val="21"/>
              </w:rPr>
            </w:pPr>
          </w:p>
          <w:p w:rsidR="00253ECA" w:rsidRDefault="00704799" w:rsidP="00253ECA">
            <w:pPr>
              <w:rPr>
                <w:szCs w:val="21"/>
              </w:rPr>
            </w:pPr>
            <m:oMath>
              <m:sSup>
                <m:sSupPr>
                  <m:ctrlPr>
                    <w:rPr>
                      <w:rFonts w:ascii="Cambria Math" w:hAnsi="Cambria Math"/>
                      <w:szCs w:val="21"/>
                    </w:rPr>
                  </m:ctrlPr>
                </m:sSupPr>
                <m:e>
                  <m:r>
                    <m:rPr>
                      <m:sty m:val="p"/>
                    </m:rPr>
                    <w:rPr>
                      <w:rFonts w:ascii="Cambria Math" w:hAnsi="Cambria Math"/>
                      <w:szCs w:val="21"/>
                    </w:rPr>
                    <m:t>sin</m:t>
                  </m:r>
                </m:e>
                <m:sup>
                  <m:r>
                    <m:rPr>
                      <m:sty m:val="p"/>
                    </m:rPr>
                    <w:rPr>
                      <w:rFonts w:ascii="Cambria Math" w:hAnsi="Cambria Math"/>
                      <w:szCs w:val="21"/>
                    </w:rPr>
                    <m:t>2</m:t>
                  </m:r>
                </m:sup>
              </m:sSup>
              <m:r>
                <m:rPr>
                  <m:sty m:val="p"/>
                </m:rPr>
                <w:rPr>
                  <w:rFonts w:ascii="Cambria Math" w:hAnsi="Cambria Math" w:hint="eastAsia"/>
                  <w:szCs w:val="21"/>
                </w:rPr>
                <m:t>θ</m:t>
              </m:r>
              <m:r>
                <m:rPr>
                  <m:sty m:val="p"/>
                </m:rPr>
                <w:rPr>
                  <w:rFonts w:ascii="Cambria Math" w:hAnsi="Cambria Math"/>
                  <w:szCs w:val="21"/>
                </w:rPr>
                <m:t>+</m:t>
              </m:r>
              <m:sSup>
                <m:sSupPr>
                  <m:ctrlPr>
                    <w:rPr>
                      <w:rFonts w:ascii="Cambria Math" w:hAnsi="Cambria Math"/>
                      <w:szCs w:val="21"/>
                    </w:rPr>
                  </m:ctrlPr>
                </m:sSupPr>
                <m:e>
                  <m:r>
                    <m:rPr>
                      <m:sty m:val="p"/>
                    </m:rPr>
                    <w:rPr>
                      <w:rFonts w:ascii="Cambria Math" w:hAnsi="Cambria Math"/>
                      <w:szCs w:val="21"/>
                    </w:rPr>
                    <m:t>cos</m:t>
                  </m:r>
                </m:e>
                <m:sup>
                  <m:r>
                    <m:rPr>
                      <m:sty m:val="p"/>
                    </m:rPr>
                    <w:rPr>
                      <w:rFonts w:ascii="Cambria Math" w:hAnsi="Cambria Math"/>
                      <w:szCs w:val="21"/>
                    </w:rPr>
                    <m:t>2</m:t>
                  </m:r>
                </m:sup>
              </m:sSup>
              <m:r>
                <m:rPr>
                  <m:sty m:val="p"/>
                </m:rPr>
                <w:rPr>
                  <w:rFonts w:ascii="Cambria Math" w:hAnsi="Cambria Math" w:hint="eastAsia"/>
                  <w:szCs w:val="21"/>
                </w:rPr>
                <m:t>θ</m:t>
              </m:r>
            </m:oMath>
            <w:r w:rsidR="00253ECA">
              <w:rPr>
                <w:rFonts w:hint="eastAsia"/>
                <w:szCs w:val="21"/>
              </w:rPr>
              <w:t>=1</w:t>
            </w:r>
          </w:p>
          <w:p w:rsidR="00253ECA" w:rsidRPr="00253ECA" w:rsidRDefault="00253ECA" w:rsidP="00253ECA">
            <w:pPr>
              <w:rPr>
                <w:szCs w:val="21"/>
              </w:rPr>
            </w:pPr>
            <w:r>
              <w:rPr>
                <w:rFonts w:hint="eastAsia"/>
                <w:szCs w:val="21"/>
              </w:rPr>
              <w:t>に</w:t>
            </w:r>
            <w:r>
              <w:rPr>
                <w:rFonts w:hint="eastAsia"/>
                <w:szCs w:val="21"/>
              </w:rPr>
              <w:t>sin</w:t>
            </w:r>
            <w:r>
              <w:rPr>
                <w:rFonts w:hint="eastAsia"/>
                <w:szCs w:val="21"/>
              </w:rPr>
              <w:t>α</w:t>
            </w:r>
            <w:r>
              <w:rPr>
                <w:rFonts w:hint="eastAsia"/>
                <w:szCs w:val="21"/>
              </w:rPr>
              <w:t>=</w:t>
            </w:r>
            <m:oMath>
              <m:f>
                <m:fPr>
                  <m:ctrlPr>
                    <w:rPr>
                      <w:rFonts w:ascii="Cambria Math" w:hAnsi="Cambria Math"/>
                      <w:szCs w:val="21"/>
                    </w:rPr>
                  </m:ctrlPr>
                </m:fPr>
                <m:num>
                  <m:r>
                    <m:rPr>
                      <m:sty m:val="p"/>
                    </m:rPr>
                    <w:rPr>
                      <w:rFonts w:ascii="Cambria Math" w:hAnsi="Cambria Math"/>
                      <w:szCs w:val="21"/>
                    </w:rPr>
                    <m:t>15</m:t>
                  </m:r>
                </m:num>
                <m:den>
                  <m:r>
                    <m:rPr>
                      <m:sty m:val="p"/>
                    </m:rPr>
                    <w:rPr>
                      <w:rFonts w:ascii="Cambria Math" w:hAnsi="Cambria Math"/>
                      <w:szCs w:val="21"/>
                    </w:rPr>
                    <m:t>17</m:t>
                  </m:r>
                </m:den>
              </m:f>
            </m:oMath>
            <w:r>
              <w:rPr>
                <w:rFonts w:hint="eastAsia"/>
                <w:szCs w:val="21"/>
              </w:rPr>
              <w:t>を代入する。</w:t>
            </w:r>
          </w:p>
          <w:p w:rsidR="00253ECA" w:rsidRDefault="00253ECA" w:rsidP="008E14B1">
            <w:pPr>
              <w:rPr>
                <w:szCs w:val="21"/>
              </w:rPr>
            </w:pPr>
            <w:r>
              <w:rPr>
                <w:rFonts w:hint="eastAsia"/>
                <w:szCs w:val="21"/>
              </w:rPr>
              <w:t>βは第２象限の角より</w:t>
            </w:r>
            <w:proofErr w:type="spellStart"/>
            <w:r>
              <w:rPr>
                <w:rFonts w:hint="eastAsia"/>
                <w:szCs w:val="21"/>
              </w:rPr>
              <w:t>cos</w:t>
            </w:r>
            <w:proofErr w:type="spellEnd"/>
            <w:r>
              <w:rPr>
                <w:rFonts w:hint="eastAsia"/>
                <w:szCs w:val="21"/>
              </w:rPr>
              <w:t>βの符号は－で</w:t>
            </w:r>
          </w:p>
          <w:p w:rsidR="00253ECA" w:rsidRDefault="00253ECA" w:rsidP="008E14B1">
            <w:pPr>
              <w:rPr>
                <w:szCs w:val="21"/>
              </w:rPr>
            </w:pPr>
            <w:r>
              <w:rPr>
                <w:rFonts w:hint="eastAsia"/>
                <w:szCs w:val="21"/>
              </w:rPr>
              <w:t>あることを考慮し２乗をはずす。</w:t>
            </w:r>
          </w:p>
          <w:p w:rsidR="00253ECA" w:rsidRDefault="00253ECA" w:rsidP="008E14B1">
            <w:pPr>
              <w:rPr>
                <w:szCs w:val="21"/>
              </w:rPr>
            </w:pPr>
            <w:r>
              <w:rPr>
                <w:rFonts w:hint="eastAsia"/>
                <w:szCs w:val="21"/>
              </w:rPr>
              <w:t>象限と符号の関係を、教科書</w:t>
            </w:r>
            <w:r>
              <w:rPr>
                <w:rFonts w:hint="eastAsia"/>
                <w:szCs w:val="21"/>
              </w:rPr>
              <w:t>p106</w:t>
            </w:r>
            <w:r>
              <w:rPr>
                <w:rFonts w:hint="eastAsia"/>
                <w:szCs w:val="21"/>
              </w:rPr>
              <w:t>を見て</w:t>
            </w:r>
          </w:p>
          <w:p w:rsidR="00253ECA" w:rsidRDefault="00253ECA" w:rsidP="008E14B1">
            <w:pPr>
              <w:rPr>
                <w:szCs w:val="21"/>
              </w:rPr>
            </w:pPr>
            <w:r>
              <w:rPr>
                <w:rFonts w:hint="eastAsia"/>
                <w:szCs w:val="21"/>
              </w:rPr>
              <w:t>確認する。</w:t>
            </w:r>
          </w:p>
          <w:p w:rsidR="00253ECA" w:rsidRDefault="00253ECA" w:rsidP="008E14B1">
            <w:pPr>
              <w:rPr>
                <w:szCs w:val="21"/>
              </w:rPr>
            </w:pPr>
          </w:p>
          <w:p w:rsidR="00253ECA" w:rsidRDefault="00253ECA" w:rsidP="008E14B1">
            <w:pPr>
              <w:rPr>
                <w:szCs w:val="21"/>
              </w:rPr>
            </w:pPr>
            <w:r>
              <w:rPr>
                <w:rFonts w:hint="eastAsia"/>
                <w:szCs w:val="21"/>
              </w:rPr>
              <w:t>求めた値を代入し、答えを求める。</w:t>
            </w:r>
          </w:p>
          <w:p w:rsidR="00253ECA" w:rsidRDefault="00253ECA" w:rsidP="008E14B1">
            <w:pPr>
              <w:rPr>
                <w:szCs w:val="21"/>
              </w:rPr>
            </w:pPr>
            <w:r>
              <w:rPr>
                <w:rFonts w:hint="eastAsia"/>
                <w:szCs w:val="21"/>
              </w:rPr>
              <w:t>途中計算をしっかりと説明し解答する。</w:t>
            </w:r>
          </w:p>
          <w:p w:rsidR="00253ECA" w:rsidRDefault="00253ECA" w:rsidP="008E14B1">
            <w:pPr>
              <w:rPr>
                <w:szCs w:val="21"/>
              </w:rPr>
            </w:pPr>
          </w:p>
          <w:p w:rsidR="00253ECA" w:rsidRDefault="00253ECA" w:rsidP="008E14B1">
            <w:pPr>
              <w:rPr>
                <w:szCs w:val="21"/>
              </w:rPr>
            </w:pPr>
          </w:p>
          <w:p w:rsidR="00253ECA" w:rsidRPr="00253ECA" w:rsidRDefault="00253ECA" w:rsidP="008E14B1">
            <w:pPr>
              <w:rPr>
                <w:szCs w:val="21"/>
              </w:rPr>
            </w:pPr>
            <w:r>
              <w:rPr>
                <w:rFonts w:hint="eastAsia"/>
                <w:szCs w:val="21"/>
              </w:rPr>
              <w:t>生徒に教科書の問題を解くように指示する。机間巡視をし、できている生徒に解答させる。その間にできていない生徒を指導する。</w:t>
            </w:r>
          </w:p>
        </w:tc>
        <w:tc>
          <w:tcPr>
            <w:tcW w:w="1843" w:type="dxa"/>
          </w:tcPr>
          <w:p w:rsidR="008E14B1" w:rsidRDefault="008E14B1" w:rsidP="008E14B1">
            <w:pPr>
              <w:rPr>
                <w:szCs w:val="21"/>
              </w:rPr>
            </w:pPr>
          </w:p>
          <w:p w:rsidR="00BF7517" w:rsidRDefault="00BF7517" w:rsidP="008E14B1">
            <w:pPr>
              <w:rPr>
                <w:szCs w:val="21"/>
              </w:rPr>
            </w:pPr>
          </w:p>
          <w:p w:rsidR="00BF7517" w:rsidRDefault="00BF7517" w:rsidP="008E14B1">
            <w:pPr>
              <w:rPr>
                <w:szCs w:val="21"/>
              </w:rPr>
            </w:pPr>
          </w:p>
          <w:p w:rsidR="00BF7517" w:rsidRDefault="00BF7517" w:rsidP="008E14B1">
            <w:pPr>
              <w:rPr>
                <w:szCs w:val="21"/>
              </w:rPr>
            </w:pPr>
          </w:p>
          <w:p w:rsidR="00BF7517" w:rsidRDefault="00BF7517" w:rsidP="008E14B1">
            <w:pPr>
              <w:rPr>
                <w:szCs w:val="21"/>
              </w:rPr>
            </w:pPr>
          </w:p>
          <w:p w:rsidR="00BF7517" w:rsidRDefault="00BF7517" w:rsidP="008E14B1">
            <w:pPr>
              <w:rPr>
                <w:szCs w:val="21"/>
              </w:rPr>
            </w:pPr>
          </w:p>
          <w:p w:rsidR="00BF7517" w:rsidRDefault="00BF7517" w:rsidP="008E14B1">
            <w:pPr>
              <w:rPr>
                <w:szCs w:val="21"/>
              </w:rPr>
            </w:pPr>
          </w:p>
          <w:p w:rsidR="00BF7517" w:rsidRDefault="00BF7517" w:rsidP="008E14B1">
            <w:pPr>
              <w:rPr>
                <w:szCs w:val="21"/>
              </w:rPr>
            </w:pPr>
          </w:p>
          <w:p w:rsidR="00BF7517" w:rsidRDefault="00BF7517" w:rsidP="008E14B1">
            <w:pPr>
              <w:rPr>
                <w:szCs w:val="21"/>
              </w:rPr>
            </w:pPr>
          </w:p>
          <w:p w:rsidR="00BF7517" w:rsidRDefault="00BF7517" w:rsidP="008E14B1">
            <w:pPr>
              <w:rPr>
                <w:szCs w:val="21"/>
              </w:rPr>
            </w:pPr>
          </w:p>
          <w:p w:rsidR="00BF7517" w:rsidRDefault="00BF7517" w:rsidP="008E14B1">
            <w:pPr>
              <w:rPr>
                <w:szCs w:val="21"/>
              </w:rPr>
            </w:pPr>
          </w:p>
          <w:p w:rsidR="00BF7517" w:rsidRDefault="00BF7517" w:rsidP="008E14B1">
            <w:pPr>
              <w:rPr>
                <w:szCs w:val="21"/>
              </w:rPr>
            </w:pPr>
          </w:p>
          <w:p w:rsidR="00BF7517" w:rsidRDefault="00BF7517" w:rsidP="008E14B1">
            <w:pPr>
              <w:rPr>
                <w:szCs w:val="21"/>
              </w:rPr>
            </w:pPr>
            <w:r>
              <w:rPr>
                <w:rFonts w:hint="eastAsia"/>
                <w:szCs w:val="21"/>
              </w:rPr>
              <w:t>三角関数の相互関係を理解している。</w:t>
            </w:r>
          </w:p>
          <w:p w:rsidR="00BF7517" w:rsidRDefault="00BF7517" w:rsidP="008E14B1">
            <w:pPr>
              <w:rPr>
                <w:szCs w:val="21"/>
              </w:rPr>
            </w:pPr>
            <w:r>
              <w:rPr>
                <w:rFonts w:hint="eastAsia"/>
                <w:szCs w:val="21"/>
              </w:rPr>
              <w:t>象限と符号の関係を理解できている。</w:t>
            </w:r>
          </w:p>
        </w:tc>
      </w:tr>
    </w:tbl>
    <w:p w:rsidR="008E14B1" w:rsidRPr="008E14B1" w:rsidRDefault="008E14B1" w:rsidP="008E14B1">
      <w:pPr>
        <w:rPr>
          <w:szCs w:val="21"/>
        </w:rPr>
      </w:pPr>
    </w:p>
    <w:sectPr w:rsidR="008E14B1" w:rsidRPr="008E14B1" w:rsidSect="003D1D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799" w:rsidRDefault="00704799" w:rsidP="00C102E9">
      <w:r>
        <w:separator/>
      </w:r>
    </w:p>
  </w:endnote>
  <w:endnote w:type="continuationSeparator" w:id="0">
    <w:p w:rsidR="00704799" w:rsidRDefault="00704799" w:rsidP="00C10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799" w:rsidRDefault="00704799" w:rsidP="00C102E9">
      <w:r>
        <w:separator/>
      </w:r>
    </w:p>
  </w:footnote>
  <w:footnote w:type="continuationSeparator" w:id="0">
    <w:p w:rsidR="00704799" w:rsidRDefault="00704799" w:rsidP="00C102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0AE2"/>
    <w:multiLevelType w:val="hybridMultilevel"/>
    <w:tmpl w:val="8B4C4C52"/>
    <w:lvl w:ilvl="0" w:tplc="115E81E8">
      <w:start w:val="1"/>
      <w:numFmt w:val="decimalFullWidth"/>
      <w:lvlText w:val="%1．"/>
      <w:lvlJc w:val="left"/>
      <w:pPr>
        <w:ind w:left="420" w:hanging="420"/>
      </w:pPr>
      <w:rPr>
        <w:rFonts w:hint="default"/>
      </w:rPr>
    </w:lvl>
    <w:lvl w:ilvl="1" w:tplc="7BAE3DF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B1B7444"/>
    <w:multiLevelType w:val="hybridMultilevel"/>
    <w:tmpl w:val="BE5C53FA"/>
    <w:lvl w:ilvl="0" w:tplc="021E8A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F7A34B6"/>
    <w:multiLevelType w:val="hybridMultilevel"/>
    <w:tmpl w:val="D68C7B92"/>
    <w:lvl w:ilvl="0" w:tplc="AAFC16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FD97600"/>
    <w:multiLevelType w:val="hybridMultilevel"/>
    <w:tmpl w:val="738C1EBC"/>
    <w:lvl w:ilvl="0" w:tplc="53266C54">
      <w:start w:val="1"/>
      <w:numFmt w:val="decimal"/>
      <w:lvlText w:val="(%1)"/>
      <w:lvlJc w:val="left"/>
      <w:pPr>
        <w:ind w:left="53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295E"/>
    <w:rsid w:val="00201226"/>
    <w:rsid w:val="00253ECA"/>
    <w:rsid w:val="00370DE9"/>
    <w:rsid w:val="003D1DE0"/>
    <w:rsid w:val="00605496"/>
    <w:rsid w:val="00704799"/>
    <w:rsid w:val="008E14B1"/>
    <w:rsid w:val="00A07CCD"/>
    <w:rsid w:val="00BF7517"/>
    <w:rsid w:val="00C102E9"/>
    <w:rsid w:val="00CC3910"/>
    <w:rsid w:val="00DB295E"/>
    <w:rsid w:val="00F17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D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5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295E"/>
    <w:pPr>
      <w:ind w:leftChars="400" w:left="840"/>
    </w:pPr>
  </w:style>
  <w:style w:type="paragraph" w:styleId="a5">
    <w:name w:val="header"/>
    <w:basedOn w:val="a"/>
    <w:link w:val="a6"/>
    <w:uiPriority w:val="99"/>
    <w:semiHidden/>
    <w:unhideWhenUsed/>
    <w:rsid w:val="00C102E9"/>
    <w:pPr>
      <w:tabs>
        <w:tab w:val="center" w:pos="4252"/>
        <w:tab w:val="right" w:pos="8504"/>
      </w:tabs>
      <w:snapToGrid w:val="0"/>
    </w:pPr>
  </w:style>
  <w:style w:type="character" w:customStyle="1" w:styleId="a6">
    <w:name w:val="ヘッダー (文字)"/>
    <w:basedOn w:val="a0"/>
    <w:link w:val="a5"/>
    <w:uiPriority w:val="99"/>
    <w:semiHidden/>
    <w:rsid w:val="00C102E9"/>
  </w:style>
  <w:style w:type="paragraph" w:styleId="a7">
    <w:name w:val="footer"/>
    <w:basedOn w:val="a"/>
    <w:link w:val="a8"/>
    <w:uiPriority w:val="99"/>
    <w:semiHidden/>
    <w:unhideWhenUsed/>
    <w:rsid w:val="00C102E9"/>
    <w:pPr>
      <w:tabs>
        <w:tab w:val="center" w:pos="4252"/>
        <w:tab w:val="right" w:pos="8504"/>
      </w:tabs>
      <w:snapToGrid w:val="0"/>
    </w:pPr>
  </w:style>
  <w:style w:type="character" w:customStyle="1" w:styleId="a8">
    <w:name w:val="フッター (文字)"/>
    <w:basedOn w:val="a0"/>
    <w:link w:val="a7"/>
    <w:uiPriority w:val="99"/>
    <w:semiHidden/>
    <w:rsid w:val="00C102E9"/>
  </w:style>
  <w:style w:type="character" w:styleId="a9">
    <w:name w:val="Placeholder Text"/>
    <w:basedOn w:val="a0"/>
    <w:uiPriority w:val="99"/>
    <w:semiHidden/>
    <w:rsid w:val="00C102E9"/>
    <w:rPr>
      <w:color w:val="808080"/>
    </w:rPr>
  </w:style>
  <w:style w:type="paragraph" w:styleId="aa">
    <w:name w:val="Balloon Text"/>
    <w:basedOn w:val="a"/>
    <w:link w:val="ab"/>
    <w:uiPriority w:val="99"/>
    <w:semiHidden/>
    <w:unhideWhenUsed/>
    <w:rsid w:val="00C102E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102E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503</Words>
  <Characters>2873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2008-07-03T06:21:00Z</dcterms:created>
  <dcterms:modified xsi:type="dcterms:W3CDTF">2010-09-10T11:41:00Z</dcterms:modified>
</cp:coreProperties>
</file>